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51B1710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AB48D8">
        <w:rPr>
          <w:rFonts w:ascii="GHEA Grapalat" w:hAnsi="GHEA Grapalat"/>
          <w:i w:val="0"/>
          <w:sz w:val="24"/>
          <w:szCs w:val="24"/>
          <w:lang w:val="hy-AM"/>
        </w:rPr>
        <w:t>13</w:t>
      </w:r>
      <w:r w:rsidRPr="00623208">
        <w:rPr>
          <w:rFonts w:ascii="GHEA Grapalat" w:hAnsi="GHEA Grapalat"/>
          <w:i w:val="0"/>
          <w:sz w:val="24"/>
          <w:szCs w:val="24"/>
        </w:rPr>
        <w:t>" "</w:t>
      </w:r>
      <w:r w:rsidR="006414F0">
        <w:rPr>
          <w:rFonts w:ascii="GHEA Grapalat" w:hAnsi="GHEA Grapalat"/>
          <w:i w:val="0"/>
          <w:sz w:val="24"/>
          <w:szCs w:val="24"/>
          <w:lang w:val="hy-AM"/>
        </w:rPr>
        <w:t>0</w:t>
      </w:r>
      <w:r w:rsidR="007A5778">
        <w:rPr>
          <w:rFonts w:ascii="GHEA Grapalat" w:hAnsi="GHEA Grapalat"/>
          <w:i w:val="0"/>
          <w:sz w:val="24"/>
          <w:szCs w:val="24"/>
          <w:lang w:val="hy-AM"/>
        </w:rPr>
        <w:t>8</w:t>
      </w:r>
      <w:r w:rsidRPr="00623208">
        <w:rPr>
          <w:rFonts w:ascii="GHEA Grapalat" w:hAnsi="GHEA Grapalat"/>
          <w:i w:val="0"/>
          <w:sz w:val="24"/>
          <w:szCs w:val="24"/>
        </w:rPr>
        <w:t xml:space="preserve">" 2025 года "2" </w:t>
      </w:r>
    </w:p>
    <w:p w14:paraId="26924A65" w14:textId="17ACCC55"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E3473" w:rsidRPr="00623208">
        <w:rPr>
          <w:rFonts w:ascii="GHEA Grapalat" w:hAnsi="GHEA Grapalat"/>
          <w:i w:val="0"/>
          <w:sz w:val="24"/>
          <w:szCs w:val="24"/>
        </w:rPr>
        <w:t>EQ-GHAShDzB-</w:t>
      </w:r>
      <w:r w:rsidR="000330D0">
        <w:rPr>
          <w:rFonts w:ascii="GHEA Grapalat" w:hAnsi="GHEA Grapalat"/>
          <w:i w:val="0"/>
          <w:sz w:val="24"/>
          <w:szCs w:val="24"/>
        </w:rPr>
        <w:t>25/159</w:t>
      </w:r>
    </w:p>
    <w:p w14:paraId="553CCFEB" w14:textId="735E93AC" w:rsidR="000B63C5" w:rsidRPr="00562837" w:rsidRDefault="00562837" w:rsidP="00562837">
      <w:pPr>
        <w:pStyle w:val="BodyTextIndent"/>
        <w:widowControl w:val="0"/>
        <w:spacing w:after="160" w:line="240" w:lineRule="auto"/>
        <w:jc w:val="center"/>
        <w:rPr>
          <w:rFonts w:ascii="GHEA Grapalat" w:hAnsi="GHEA Grapalat"/>
          <w:b/>
          <w:bCs/>
          <w:i w:val="0"/>
          <w:sz w:val="22"/>
          <w:szCs w:val="22"/>
        </w:rPr>
      </w:pPr>
      <w:r w:rsidRPr="00562837">
        <w:rPr>
          <w:rFonts w:ascii="GHEA Grapalat" w:hAnsi="GHEA Grapalat"/>
          <w:b/>
          <w:bCs/>
          <w:i w:val="0"/>
          <w:sz w:val="22"/>
          <w:szCs w:val="22"/>
        </w:rPr>
        <w:t>Процедура закупки организована на основании пункта 2 части 6 статьи 15 Закона.</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w:t>
      </w:r>
    </w:p>
    <w:p w14:paraId="62BF04F9" w14:textId="5B279ABD"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0330D0">
        <w:rPr>
          <w:rFonts w:ascii="GHEA Grapalat" w:hAnsi="GHEA Grapalat"/>
          <w:b/>
          <w:bCs/>
          <w:i w:val="0"/>
          <w:spacing w:val="6"/>
          <w:sz w:val="24"/>
          <w:szCs w:val="24"/>
        </w:rPr>
        <w:t>Строительные работы по сооружению ливневой канализации на улице Багратуняц административного района Шенгавит города Еревана</w:t>
      </w:r>
      <w:r w:rsidR="000330D0" w:rsidRPr="000330D0">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095DF3A5"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23208">
        <w:fldChar w:fldCharType="begin"/>
      </w:r>
      <w:r w:rsidRPr="00623208">
        <w:instrText>HYPERLINK "http://www.armeps.am/" \h</w:instrText>
      </w:r>
      <w:r w:rsidRPr="00623208">
        <w:fldChar w:fldCharType="separate"/>
      </w:r>
      <w:r w:rsidRPr="00623208">
        <w:rPr>
          <w:rFonts w:ascii="GHEA Grapalat" w:hAnsi="GHEA Grapalat"/>
          <w:i w:val="0"/>
          <w:sz w:val="24"/>
          <w:szCs w:val="24"/>
        </w:rPr>
        <w:t>www.armeps.am</w:t>
      </w:r>
      <w:r w:rsidRPr="00623208">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Pr="00623208">
        <w:rPr>
          <w:rFonts w:ascii="GHEA Grapalat" w:hAnsi="GHEA Grapalat"/>
          <w:b/>
          <w:sz w:val="22"/>
          <w:szCs w:val="22"/>
          <w:lang w:val="hy-AM"/>
        </w:rPr>
        <w:t xml:space="preserve">09:30 часов </w:t>
      </w:r>
      <w:r w:rsidR="00AB48D8">
        <w:rPr>
          <w:rFonts w:ascii="GHEA Grapalat" w:hAnsi="GHEA Grapalat"/>
          <w:b/>
          <w:sz w:val="22"/>
          <w:szCs w:val="22"/>
          <w:lang w:val="hy-AM"/>
        </w:rPr>
        <w:t>25.08.2025</w:t>
      </w:r>
      <w:r w:rsidR="007B73B0">
        <w:rPr>
          <w:rFonts w:ascii="GHEA Grapalat" w:hAnsi="GHEA Grapalat"/>
          <w:b/>
          <w:sz w:val="22"/>
          <w:szCs w:val="22"/>
          <w:lang w:val="hy-AM"/>
        </w:rPr>
        <w:t xml:space="preserve"> </w:t>
      </w:r>
      <w:r w:rsidRPr="00623208">
        <w:rPr>
          <w:rFonts w:ascii="GHEA Grapalat" w:hAnsi="GHEA Grapalat"/>
          <w:sz w:val="24"/>
          <w:szCs w:val="24"/>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1EDAB532"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23208">
        <w:rPr>
          <w:rFonts w:ascii="GHEA Grapalat" w:hAnsi="GHEA Grapalat"/>
          <w:b/>
          <w:sz w:val="22"/>
          <w:szCs w:val="22"/>
          <w:lang w:val="hy-AM"/>
        </w:rPr>
        <w:t xml:space="preserve">09:30 часов </w:t>
      </w:r>
      <w:r w:rsidR="00AB48D8">
        <w:rPr>
          <w:rFonts w:ascii="GHEA Grapalat" w:hAnsi="GHEA Grapalat"/>
          <w:b/>
          <w:sz w:val="22"/>
          <w:szCs w:val="22"/>
          <w:lang w:val="hy-AM"/>
        </w:rPr>
        <w:t>25.08.2025</w:t>
      </w:r>
      <w:r w:rsidR="007B73B0">
        <w:rPr>
          <w:rFonts w:ascii="GHEA Grapalat" w:hAnsi="GHEA Grapalat"/>
          <w:b/>
          <w:sz w:val="22"/>
          <w:szCs w:val="22"/>
          <w:lang w:val="hy-AM"/>
        </w:rPr>
        <w:t xml:space="preserve"> </w:t>
      </w:r>
      <w:r w:rsidRPr="00623208">
        <w:rPr>
          <w:rFonts w:ascii="GHEA Grapalat" w:hAnsi="GHEA Grapalat"/>
          <w:b/>
          <w:i w:val="0"/>
          <w:iCs/>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proofErr w:type="spellStart"/>
      <w:r w:rsidRPr="00623208">
        <w:rPr>
          <w:rFonts w:ascii="GHEA Grapalat" w:hAnsi="GHEA Grapalat"/>
          <w:b/>
          <w:bCs/>
          <w:i w:val="0"/>
          <w:sz w:val="24"/>
          <w:szCs w:val="24"/>
          <w:lang w:val="en-US"/>
        </w:rPr>
        <w:t>sergey</w:t>
      </w:r>
      <w:proofErr w:type="spellEnd"/>
      <w:r w:rsidRPr="00623208">
        <w:rPr>
          <w:rFonts w:ascii="GHEA Grapalat" w:hAnsi="GHEA Grapalat"/>
          <w:b/>
          <w:bCs/>
          <w:i w:val="0"/>
          <w:sz w:val="24"/>
          <w:szCs w:val="24"/>
        </w:rPr>
        <w:t>.</w:t>
      </w:r>
      <w:proofErr w:type="spellStart"/>
      <w:r w:rsidRPr="00623208">
        <w:rPr>
          <w:rFonts w:ascii="GHEA Grapalat" w:hAnsi="GHEA Grapalat"/>
          <w:b/>
          <w:bCs/>
          <w:i w:val="0"/>
          <w:sz w:val="24"/>
          <w:szCs w:val="24"/>
          <w:lang w:val="en-US"/>
        </w:rPr>
        <w:t>simonyan</w:t>
      </w:r>
      <w:proofErr w:type="spellEnd"/>
      <w:r w:rsidRPr="00623208">
        <w:rPr>
          <w:rFonts w:ascii="GHEA Grapalat" w:hAnsi="GHEA Grapalat"/>
          <w:b/>
          <w:bCs/>
          <w:i w:val="0"/>
          <w:sz w:val="24"/>
          <w:szCs w:val="24"/>
        </w:rPr>
        <w:t xml:space="preserve">@yerevan.am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7D27CEF"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E3473" w:rsidRPr="00623208">
        <w:rPr>
          <w:rFonts w:ascii="GHEA Grapalat" w:hAnsi="GHEA Grapalat"/>
          <w:i/>
        </w:rPr>
        <w:t>EQ-GHAShDzB-</w:t>
      </w:r>
      <w:r w:rsidR="000330D0">
        <w:rPr>
          <w:rFonts w:ascii="GHEA Grapalat" w:hAnsi="GHEA Grapalat"/>
          <w:i/>
        </w:rPr>
        <w:t>25/159</w:t>
      </w:r>
      <w:r w:rsidRPr="00623208">
        <w:rPr>
          <w:rFonts w:ascii="GHEA Grapalat" w:hAnsi="GHEA Grapalat" w:cs="Times Armenian"/>
          <w:i/>
        </w:rPr>
        <w:br/>
      </w:r>
      <w:r w:rsidRPr="00623208">
        <w:rPr>
          <w:rFonts w:ascii="GHEA Grapalat" w:hAnsi="GHEA Grapalat"/>
          <w:i/>
        </w:rPr>
        <w:t xml:space="preserve">№ 3 от </w:t>
      </w:r>
      <w:r w:rsidR="00AB48D8">
        <w:rPr>
          <w:rFonts w:ascii="GHEA Grapalat" w:hAnsi="GHEA Grapalat"/>
          <w:i/>
          <w:lang w:val="hy-AM"/>
        </w:rPr>
        <w:t>13</w:t>
      </w:r>
      <w:r w:rsidRPr="00623208">
        <w:rPr>
          <w:rFonts w:ascii="GHEA Grapalat" w:hAnsi="GHEA Grapalat"/>
          <w:i/>
          <w:lang w:val="hy-AM"/>
        </w:rPr>
        <w:t>.0</w:t>
      </w:r>
      <w:r w:rsidR="007A5778">
        <w:rPr>
          <w:rFonts w:ascii="GHEA Grapalat" w:hAnsi="GHEA Grapalat"/>
          <w:i/>
          <w:lang w:val="hy-AM"/>
        </w:rPr>
        <w:t>8</w:t>
      </w:r>
      <w:r w:rsidRPr="00623208">
        <w:rPr>
          <w:rFonts w:ascii="GHEA Grapalat" w:hAnsi="GHEA Grapalat"/>
          <w:i/>
          <w:lang w:val="hy-AM"/>
        </w:rPr>
        <w:t>.2025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6CD79D6F" w:rsidR="000B63C5" w:rsidRPr="007950DA" w:rsidRDefault="000330D0"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СТРОИТЕЛЬНЫЕ РАБОТЫ ПО СООРУЖЕНИЮ ЛИВНЕВОЙ КАНАЛИЗАЦИИ НА УЛИЦЕ БАГРАТУНЯЦ АДМИНИСТРАТИВНОГО РАЙОНА ШЕНГАВИТ ГОРОДА ЕРЕВАНА</w:t>
      </w:r>
      <w:r w:rsidR="003D2B89">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22BF64CF" w:rsidR="000B63C5" w:rsidRPr="00D248FC" w:rsidRDefault="000330D0" w:rsidP="000B63C5">
      <w:pPr>
        <w:widowControl w:val="0"/>
        <w:jc w:val="center"/>
        <w:rPr>
          <w:rFonts w:ascii="GHEA Grapalat" w:hAnsi="GHEA Grapalat"/>
          <w:b/>
        </w:rPr>
      </w:pPr>
      <w:r>
        <w:rPr>
          <w:rFonts w:ascii="GHEA Grapalat" w:hAnsi="GHEA Grapalat"/>
          <w:b/>
        </w:rPr>
        <w:t>СТРОИТЕЛЬНЫЕ РАБОТЫ ПО СООРУЖЕНИЮ ЛИВНЕВОЙ КАНАЛИЗАЦИИ НА УЛИЦЕ БАГРАТУНЯЦ АДМИНИСТРАТИВНОГО РАЙОНА ШЕНГАВИТ ГОРОДА ЕРЕВАНА</w:t>
      </w:r>
      <w:r w:rsidR="00A443D0">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lang w:val="hy-AM"/>
        </w:rPr>
      </w:pPr>
    </w:p>
    <w:p w14:paraId="555E569E" w14:textId="77777777" w:rsidR="003D2B89" w:rsidRPr="003D2B89" w:rsidRDefault="003D2B89" w:rsidP="00B46D58">
      <w:pPr>
        <w:widowControl w:val="0"/>
        <w:spacing w:after="160"/>
        <w:jc w:val="center"/>
        <w:rPr>
          <w:rFonts w:ascii="GHEA Grapalat" w:hAnsi="GHEA Grapalat"/>
          <w:b/>
          <w:lang w:val="hy-AM"/>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29AC299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E3473">
        <w:rPr>
          <w:rFonts w:ascii="GHEA Grapalat" w:hAnsi="GHEA Grapalat"/>
          <w:b/>
          <w:bCs/>
          <w:i/>
        </w:rPr>
        <w:t>EQ-GHAShDzB-</w:t>
      </w:r>
      <w:r w:rsidR="000330D0">
        <w:rPr>
          <w:rFonts w:ascii="GHEA Grapalat" w:hAnsi="GHEA Grapalat"/>
          <w:b/>
          <w:bCs/>
          <w:i/>
        </w:rPr>
        <w:t>25/159</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A916214"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0330D0">
        <w:rPr>
          <w:rFonts w:ascii="GHEA Grapalat" w:hAnsi="GHEA Grapalat"/>
          <w:b/>
          <w:bCs/>
          <w:i w:val="0"/>
          <w:spacing w:val="6"/>
          <w:sz w:val="24"/>
          <w:szCs w:val="24"/>
        </w:rPr>
        <w:t>Строительные работы по сооружению ливневой канализации на улице Багратуняц административного района Шенгавит города Еревана</w:t>
      </w:r>
      <w:r w:rsidR="00A443D0">
        <w:rPr>
          <w:rFonts w:ascii="GHEA Grapalat" w:hAnsi="GHEA Grapalat"/>
          <w:b/>
          <w:bCs/>
          <w:i w:val="0"/>
          <w:spacing w:val="6"/>
          <w:sz w:val="24"/>
          <w:szCs w:val="24"/>
          <w:lang w:val="hy-AM"/>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241DB313" w:rsidR="000B63C5" w:rsidRPr="006414F0" w:rsidRDefault="000330D0"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cs="Calibri"/>
                <w:b/>
                <w:bCs/>
                <w:color w:val="000000"/>
                <w:sz w:val="22"/>
                <w:szCs w:val="22"/>
                <w:lang w:val="hy-AM"/>
              </w:rPr>
              <w:t>20 673 200</w:t>
            </w:r>
          </w:p>
        </w:tc>
        <w:tc>
          <w:tcPr>
            <w:tcW w:w="6175" w:type="dxa"/>
            <w:vAlign w:val="center"/>
          </w:tcPr>
          <w:p w14:paraId="0D668137" w14:textId="27B9D94E" w:rsidR="000B63C5" w:rsidRPr="002277D7" w:rsidRDefault="000330D0"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Строительные работы по сооружению ливневой канализации на улице Багратуняц административного района Шенгавит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1CBFC0C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0B63C5" w:rsidRPr="00623208">
        <w:rPr>
          <w:rFonts w:ascii="GHEA Grapalat" w:hAnsi="GHEA Grapalat"/>
          <w:b/>
          <w:bCs/>
          <w:sz w:val="24"/>
          <w:szCs w:val="24"/>
        </w:rPr>
        <w:t xml:space="preserve">09:30 часов </w:t>
      </w:r>
      <w:r w:rsidR="00AB48D8">
        <w:rPr>
          <w:rFonts w:ascii="GHEA Grapalat" w:hAnsi="GHEA Grapalat"/>
          <w:b/>
          <w:bCs/>
          <w:sz w:val="24"/>
          <w:szCs w:val="24"/>
          <w:lang w:val="hy-AM"/>
        </w:rPr>
        <w:t>25.08.2025</w:t>
      </w:r>
      <w:r w:rsidR="007B73B0">
        <w:rPr>
          <w:rFonts w:ascii="GHEA Grapalat" w:hAnsi="GHEA Grapalat"/>
          <w:b/>
          <w:bCs/>
          <w:sz w:val="24"/>
          <w:szCs w:val="24"/>
          <w:lang w:val="hy-AM"/>
        </w:rPr>
        <w:t xml:space="preserve"> </w:t>
      </w:r>
      <w:r w:rsidR="000B63C5" w:rsidRPr="00623208">
        <w:rPr>
          <w:rFonts w:ascii="GHEA Grapalat" w:hAnsi="GHEA Grapalat"/>
          <w:sz w:val="24"/>
          <w:szCs w:val="24"/>
          <w:lang w:val="hy-AM"/>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w:t>
      </w:r>
      <w:r>
        <w:rPr>
          <w:rFonts w:ascii="GHEA Grapalat" w:hAnsi="GHEA Grapalat"/>
          <w:spacing w:val="-6"/>
          <w:sz w:val="24"/>
          <w:szCs w:val="24"/>
        </w:rPr>
        <w:lastRenderedPageBreak/>
        <w:t>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4B75257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B63C5" w:rsidRPr="00623208">
        <w:rPr>
          <w:rFonts w:ascii="GHEA Grapalat" w:hAnsi="GHEA Grapalat"/>
          <w:b/>
          <w:bCs/>
          <w:sz w:val="24"/>
          <w:szCs w:val="24"/>
        </w:rPr>
        <w:t xml:space="preserve">09:30 часов </w:t>
      </w:r>
      <w:r w:rsidR="00AB48D8">
        <w:rPr>
          <w:rFonts w:ascii="GHEA Grapalat" w:hAnsi="GHEA Grapalat"/>
          <w:b/>
          <w:bCs/>
          <w:sz w:val="24"/>
          <w:szCs w:val="24"/>
        </w:rPr>
        <w:t>25.08.2025</w:t>
      </w:r>
      <w:r w:rsidR="007B73B0">
        <w:rPr>
          <w:rFonts w:ascii="GHEA Grapalat" w:hAnsi="GHEA Grapalat"/>
          <w:b/>
          <w:bCs/>
          <w:sz w:val="24"/>
          <w:szCs w:val="24"/>
        </w:rPr>
        <w:t xml:space="preserve"> </w:t>
      </w:r>
      <w:r w:rsidR="000B63C5" w:rsidRPr="00623208">
        <w:rPr>
          <w:rFonts w:ascii="GHEA Grapalat" w:hAnsi="GHEA Grapalat"/>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w:t>
      </w:r>
      <w:r w:rsidR="00D0526D" w:rsidRPr="00110330">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9A925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283CBF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9"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1B462CAE"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E3473">
        <w:rPr>
          <w:rFonts w:ascii="GHEA Grapalat" w:hAnsi="GHEA Grapalat"/>
          <w:b/>
          <w:sz w:val="24"/>
          <w:szCs w:val="24"/>
        </w:rPr>
        <w:t>EQ-GHAShDzB-</w:t>
      </w:r>
      <w:r w:rsidR="000330D0">
        <w:rPr>
          <w:rFonts w:ascii="GHEA Grapalat" w:hAnsi="GHEA Grapalat"/>
          <w:b/>
          <w:sz w:val="24"/>
          <w:szCs w:val="24"/>
        </w:rPr>
        <w:t>25/159</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471021C8"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E3473">
        <w:rPr>
          <w:rFonts w:ascii="GHEA Grapalat" w:hAnsi="GHEA Grapalat"/>
        </w:rPr>
        <w:t>EQ-GHAShDzB-</w:t>
      </w:r>
      <w:r w:rsidR="000330D0">
        <w:rPr>
          <w:rFonts w:ascii="GHEA Grapalat" w:hAnsi="GHEA Grapalat"/>
        </w:rPr>
        <w:t>25/159</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FAC7B34" w14:textId="26E4183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E3473">
        <w:rPr>
          <w:rFonts w:ascii="GHEA Grapalat" w:hAnsi="GHEA Grapalat"/>
        </w:rPr>
        <w:t>EQ-GHAShDzB-</w:t>
      </w:r>
      <w:r w:rsidR="000330D0">
        <w:rPr>
          <w:rFonts w:ascii="GHEA Grapalat" w:hAnsi="GHEA Grapalat"/>
        </w:rPr>
        <w:t>25/159</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4459EF3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E3473">
        <w:rPr>
          <w:rFonts w:ascii="GHEA Grapalat" w:hAnsi="GHEA Grapalat"/>
        </w:rPr>
        <w:t>EQ-GHAShDzB-</w:t>
      </w:r>
      <w:r w:rsidR="000330D0">
        <w:rPr>
          <w:rFonts w:ascii="GHEA Grapalat" w:hAnsi="GHEA Grapalat"/>
        </w:rPr>
        <w:t>25/159</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152451D1"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0330D0">
        <w:rPr>
          <w:rFonts w:ascii="GHEA Grapalat" w:hAnsi="GHEA Grapalat"/>
          <w:b/>
          <w:sz w:val="24"/>
          <w:szCs w:val="24"/>
        </w:rPr>
        <w:t>25/159</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7"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587F778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0330D0">
        <w:rPr>
          <w:rFonts w:ascii="GHEA Grapalat" w:hAnsi="GHEA Grapalat"/>
          <w:b/>
          <w:sz w:val="24"/>
          <w:szCs w:val="24"/>
        </w:rPr>
        <w:t>25/159</w:t>
      </w:r>
      <w:r w:rsidRPr="000B63C5">
        <w:rPr>
          <w:rFonts w:ascii="GHEA Grapalat" w:hAnsi="GHEA Grapalat"/>
          <w:b/>
          <w:sz w:val="24"/>
          <w:szCs w:val="24"/>
        </w:rPr>
        <w:t>''</w:t>
      </w:r>
    </w:p>
    <w:bookmarkEnd w:id="17"/>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26A68D2C"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E3473">
        <w:rPr>
          <w:rFonts w:ascii="GHEA Grapalat" w:hAnsi="GHEA Grapalat"/>
          <w:spacing w:val="-6"/>
        </w:rPr>
        <w:t>EQ-GHAShDzB-</w:t>
      </w:r>
      <w:r w:rsidR="000330D0">
        <w:rPr>
          <w:rFonts w:ascii="GHEA Grapalat" w:hAnsi="GHEA Grapalat"/>
          <w:spacing w:val="-6"/>
        </w:rPr>
        <w:t>25/159</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607B227B" w:rsidR="00861167" w:rsidRPr="00FC78DC" w:rsidRDefault="000330D0" w:rsidP="006414F0">
            <w:pPr>
              <w:widowControl w:val="0"/>
              <w:jc w:val="center"/>
              <w:rPr>
                <w:rFonts w:ascii="GHEA Grapalat" w:hAnsi="GHEA Grapalat"/>
                <w:sz w:val="28"/>
                <w:szCs w:val="28"/>
              </w:rPr>
            </w:pPr>
            <w:r>
              <w:rPr>
                <w:rFonts w:ascii="GHEA Grapalat" w:hAnsi="GHEA Grapalat" w:cs="Calibri"/>
                <w:b/>
                <w:color w:val="000000"/>
                <w:sz w:val="22"/>
                <w:szCs w:val="22"/>
              </w:rPr>
              <w:t>Строительные работы по сооружению ливневой канализации на улице Багратуняц административного района Шенгавит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53FA682E"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E3473">
        <w:rPr>
          <w:rFonts w:ascii="GHEA Grapalat" w:hAnsi="GHEA Grapalat"/>
          <w:b/>
          <w:sz w:val="24"/>
          <w:szCs w:val="24"/>
        </w:rPr>
        <w:t>EQ-GHAShDzB-</w:t>
      </w:r>
      <w:r w:rsidR="000330D0">
        <w:rPr>
          <w:rFonts w:ascii="GHEA Grapalat" w:hAnsi="GHEA Grapalat"/>
          <w:b/>
          <w:sz w:val="24"/>
          <w:szCs w:val="24"/>
        </w:rPr>
        <w:t>25/159</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46B77774"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E3473">
        <w:rPr>
          <w:rFonts w:ascii="GHEA Grapalat" w:hAnsi="GHEA Grapalat"/>
          <w:bCs/>
          <w:sz w:val="24"/>
          <w:szCs w:val="24"/>
        </w:rPr>
        <w:t>EQ-GHAShDzB-</w:t>
      </w:r>
      <w:r w:rsidR="000330D0">
        <w:rPr>
          <w:rFonts w:ascii="GHEA Grapalat" w:hAnsi="GHEA Grapalat"/>
          <w:bCs/>
          <w:sz w:val="24"/>
          <w:szCs w:val="24"/>
        </w:rPr>
        <w:t>25/159</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34AEE328"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E3473">
        <w:rPr>
          <w:rFonts w:ascii="GHEA Grapalat" w:hAnsi="GHEA Grapalat"/>
          <w:b/>
        </w:rPr>
        <w:t>EQ-GHAShDzB-</w:t>
      </w:r>
      <w:r w:rsidR="000330D0">
        <w:rPr>
          <w:rFonts w:ascii="GHEA Grapalat" w:hAnsi="GHEA Grapalat"/>
          <w:b/>
        </w:rPr>
        <w:t>25/159</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w:t>
      </w:r>
      <w:r w:rsidR="00E55C63">
        <w:rPr>
          <w:rFonts w:ascii="GHEA Grapalat" w:hAnsi="GHEA Grapalat"/>
        </w:rPr>
        <w:lastRenderedPageBreak/>
        <w:t>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19"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6106AD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01BC5">
        <w:rPr>
          <w:rFonts w:ascii="GHEA Grapalat" w:hAnsi="GHEA Grapalat"/>
          <w:b/>
          <w:bCs/>
          <w:u w:val="single"/>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D4C6FE2" w14:textId="77777777" w:rsidR="00722D91" w:rsidRDefault="005F3AA8" w:rsidP="005F3AA8">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7B94B42" w14:textId="77777777" w:rsidR="00892236" w:rsidRDefault="00892236" w:rsidP="005F3AA8">
      <w:pPr>
        <w:widowControl w:val="0"/>
        <w:tabs>
          <w:tab w:val="num" w:pos="1134"/>
        </w:tabs>
        <w:spacing w:after="160" w:line="360" w:lineRule="auto"/>
        <w:ind w:firstLine="567"/>
        <w:jc w:val="both"/>
        <w:rPr>
          <w:rFonts w:ascii="GHEA Grapalat" w:hAnsi="GHEA Grapalat"/>
          <w:lang w:val="hy-AM"/>
        </w:rPr>
      </w:pPr>
    </w:p>
    <w:p w14:paraId="05C79F0C" w14:textId="77777777" w:rsidR="00892236" w:rsidRPr="00892236" w:rsidRDefault="00892236" w:rsidP="005F3AA8">
      <w:pPr>
        <w:widowControl w:val="0"/>
        <w:tabs>
          <w:tab w:val="num" w:pos="1134"/>
        </w:tabs>
        <w:spacing w:after="160" w:line="360" w:lineRule="auto"/>
        <w:ind w:firstLine="567"/>
        <w:jc w:val="both"/>
        <w:rPr>
          <w:rFonts w:ascii="GHEA Grapalat" w:hAnsi="GHEA Grapalat"/>
          <w:lang w:val="hy-AM"/>
        </w:rPr>
      </w:pP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621831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8D7689" w:rsidRPr="008D7689">
        <w:rPr>
          <w:rFonts w:ascii="GHEA Grapalat" w:hAnsi="GHEA Grapalat"/>
          <w:b/>
          <w:bCs/>
        </w:rPr>
        <w:t>15</w:t>
      </w:r>
      <w:r w:rsidRPr="00C83AD1">
        <w:rPr>
          <w:rFonts w:ascii="GHEA Grapalat" w:hAnsi="GHEA Grapalat"/>
          <w:b/>
          <w:bCs/>
        </w:rPr>
        <w:t xml:space="preserve"> (</w:t>
      </w:r>
      <w:r w:rsidR="008D7689" w:rsidRPr="000413CD">
        <w:rPr>
          <w:rFonts w:ascii="GHEA Grapalat" w:hAnsi="GHEA Grapalat"/>
          <w:b/>
          <w:bCs/>
        </w:rPr>
        <w:t>н</w:t>
      </w:r>
      <w:r w:rsidR="000413CD" w:rsidRPr="000413CD">
        <w:rPr>
          <w:rFonts w:ascii="GHEA Grapalat" w:hAnsi="GHEA Grapalat"/>
          <w:b/>
          <w:bCs/>
        </w:rPr>
        <w:t xml:space="preserve">оль целых </w:t>
      </w:r>
      <w:r w:rsidR="008D7689" w:rsidRPr="008D7689">
        <w:rPr>
          <w:rFonts w:ascii="GHEA Grapalat" w:hAnsi="GHEA Grapalat"/>
          <w:b/>
          <w:bCs/>
        </w:rPr>
        <w:t>пятнадцать</w:t>
      </w:r>
      <w:r w:rsidR="000413CD" w:rsidRPr="000413CD">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6D57C0CD"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8D7689" w:rsidRPr="008D7689">
        <w:rPr>
          <w:rFonts w:ascii="GHEA Grapalat" w:hAnsi="GHEA Grapalat"/>
          <w:b/>
          <w:bCs/>
        </w:rPr>
        <w:t>1</w:t>
      </w:r>
      <w:r w:rsidR="00D4487F" w:rsidRPr="00D4487F">
        <w:rPr>
          <w:rFonts w:ascii="GHEA Grapalat" w:hAnsi="GHEA Grapalat"/>
          <w:b/>
          <w:bCs/>
        </w:rPr>
        <w:t xml:space="preserve"> (</w:t>
      </w:r>
      <w:r w:rsidR="008D7689" w:rsidRPr="008D7689">
        <w:rPr>
          <w:rFonts w:ascii="GHEA Grapalat" w:hAnsi="GHEA Grapalat"/>
          <w:b/>
          <w:bCs/>
        </w:rPr>
        <w:t>один</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tbl>
      <w:tblPr>
        <w:tblStyle w:val="TableGrid"/>
        <w:tblpPr w:leftFromText="180" w:rightFromText="180" w:vertAnchor="text" w:horzAnchor="margin" w:tblpXSpec="center" w:tblpY="2639"/>
        <w:tblW w:w="9378" w:type="dxa"/>
        <w:tblLook w:val="04A0" w:firstRow="1" w:lastRow="0" w:firstColumn="1" w:lastColumn="0" w:noHBand="0" w:noVBand="1"/>
      </w:tblPr>
      <w:tblGrid>
        <w:gridCol w:w="495"/>
        <w:gridCol w:w="5373"/>
        <w:gridCol w:w="3510"/>
      </w:tblGrid>
      <w:tr w:rsidR="000413CD" w:rsidRPr="007B340D" w14:paraId="4CAA06EC" w14:textId="77777777" w:rsidTr="00DE356A">
        <w:trPr>
          <w:trHeight w:val="527"/>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90D987" w14:textId="77777777" w:rsidR="000413CD" w:rsidRPr="007B340D" w:rsidRDefault="000413CD" w:rsidP="000413CD">
            <w:pPr>
              <w:widowControl w:val="0"/>
              <w:tabs>
                <w:tab w:val="left" w:pos="1134"/>
              </w:tabs>
              <w:spacing w:after="160" w:line="360" w:lineRule="auto"/>
              <w:jc w:val="center"/>
              <w:rPr>
                <w:rFonts w:ascii="GHEA Grapalat" w:hAnsi="GHEA Grapalat"/>
                <w:b/>
                <w:bCs/>
                <w:sz w:val="22"/>
                <w:szCs w:val="22"/>
              </w:rPr>
            </w:pPr>
            <w:r w:rsidRPr="007B340D">
              <w:rPr>
                <w:rFonts w:ascii="GHEA Grapalat" w:hAnsi="GHEA Grapalat"/>
                <w:b/>
                <w:bCs/>
                <w:sz w:val="22"/>
                <w:szCs w:val="22"/>
              </w:rPr>
              <w:lastRenderedPageBreak/>
              <w:t>№</w:t>
            </w:r>
          </w:p>
        </w:tc>
        <w:tc>
          <w:tcPr>
            <w:tcW w:w="5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F5FEB7" w14:textId="77777777" w:rsidR="000413CD" w:rsidRPr="007B340D" w:rsidRDefault="000413CD" w:rsidP="000413CD">
            <w:pPr>
              <w:widowControl w:val="0"/>
              <w:tabs>
                <w:tab w:val="left" w:pos="1134"/>
              </w:tabs>
              <w:spacing w:after="160" w:line="360" w:lineRule="auto"/>
              <w:jc w:val="center"/>
              <w:rPr>
                <w:rFonts w:ascii="GHEA Grapalat" w:hAnsi="GHEA Grapalat"/>
                <w:b/>
                <w:bCs/>
                <w:sz w:val="22"/>
                <w:szCs w:val="22"/>
              </w:rPr>
            </w:pPr>
            <w:r w:rsidRPr="007B340D">
              <w:rPr>
                <w:rFonts w:ascii="GHEA Grapalat" w:hAnsi="GHEA Grapalat"/>
                <w:b/>
                <w:bCs/>
                <w:sz w:val="22"/>
                <w:szCs w:val="22"/>
              </w:rPr>
              <w:t>Нарушение</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3970D3" w14:textId="77777777" w:rsidR="000413CD" w:rsidRPr="007B340D" w:rsidRDefault="000413CD" w:rsidP="000413CD">
            <w:pPr>
              <w:widowControl w:val="0"/>
              <w:tabs>
                <w:tab w:val="left" w:pos="1134"/>
              </w:tabs>
              <w:spacing w:after="160" w:line="360" w:lineRule="auto"/>
              <w:jc w:val="center"/>
              <w:rPr>
                <w:rFonts w:ascii="GHEA Grapalat" w:hAnsi="GHEA Grapalat"/>
                <w:b/>
                <w:bCs/>
                <w:sz w:val="22"/>
                <w:szCs w:val="22"/>
              </w:rPr>
            </w:pPr>
            <w:r w:rsidRPr="007B340D">
              <w:rPr>
                <w:rFonts w:ascii="GHEA Grapalat" w:hAnsi="GHEA Grapalat"/>
                <w:b/>
                <w:bCs/>
                <w:sz w:val="22"/>
                <w:szCs w:val="22"/>
              </w:rPr>
              <w:t>Ответственность</w:t>
            </w:r>
          </w:p>
        </w:tc>
      </w:tr>
      <w:tr w:rsidR="008D7689" w:rsidRPr="007B340D" w14:paraId="32D12A42" w14:textId="77777777" w:rsidTr="00DE356A">
        <w:trPr>
          <w:trHeight w:val="815"/>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D87562" w14:textId="7E798DB6" w:rsidR="008D7689" w:rsidRPr="007B340D" w:rsidRDefault="008D7689" w:rsidP="008D7689">
            <w:pPr>
              <w:widowControl w:val="0"/>
              <w:tabs>
                <w:tab w:val="left" w:pos="1134"/>
              </w:tabs>
              <w:spacing w:after="160" w:line="360" w:lineRule="auto"/>
              <w:ind w:firstLine="567"/>
              <w:jc w:val="both"/>
              <w:rPr>
                <w:rFonts w:ascii="GHEA Grapalat" w:hAnsi="GHEA Grapalat"/>
                <w:sz w:val="22"/>
                <w:szCs w:val="22"/>
              </w:rPr>
            </w:pPr>
            <w:r w:rsidRPr="007B340D">
              <w:rPr>
                <w:rFonts w:ascii="GHEA Grapalat" w:hAnsi="GHEA Grapalat"/>
                <w:sz w:val="22"/>
                <w:szCs w:val="22"/>
                <w:lang w:val="hy-AM"/>
              </w:rPr>
              <w:t>1</w:t>
            </w:r>
            <w:r w:rsidRPr="007B340D">
              <w:rPr>
                <w:rFonts w:ascii="GHEA Grapalat" w:hAnsi="GHEA Grapalat"/>
                <w:sz w:val="22"/>
                <w:szCs w:val="22"/>
              </w:rPr>
              <w:t>1</w:t>
            </w:r>
          </w:p>
        </w:tc>
        <w:tc>
          <w:tcPr>
            <w:tcW w:w="5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C0EC9" w14:textId="73E22441" w:rsidR="008D7689" w:rsidRPr="008D7689" w:rsidRDefault="008D7689" w:rsidP="008D7689">
            <w:pPr>
              <w:widowControl w:val="0"/>
              <w:tabs>
                <w:tab w:val="left" w:pos="1134"/>
              </w:tabs>
              <w:spacing w:after="160" w:line="360" w:lineRule="auto"/>
              <w:rPr>
                <w:rFonts w:ascii="GHEA Grapalat" w:hAnsi="GHEA Grapalat"/>
              </w:rPr>
            </w:pPr>
            <w:r w:rsidRPr="008D7689">
              <w:rPr>
                <w:rFonts w:ascii="GHEA Grapalat" w:hAnsi="GHEA Grapalat"/>
              </w:rPr>
              <w:t>Неправильная организация и оснащение строительной площадки</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701B39" w14:textId="4595BA96" w:rsidR="008D7689" w:rsidRPr="008D7689" w:rsidRDefault="008D7689" w:rsidP="008D7689">
            <w:pPr>
              <w:widowControl w:val="0"/>
              <w:tabs>
                <w:tab w:val="left" w:pos="1134"/>
              </w:tabs>
              <w:spacing w:after="160" w:line="360" w:lineRule="auto"/>
              <w:jc w:val="both"/>
              <w:rPr>
                <w:rFonts w:ascii="GHEA Grapalat" w:hAnsi="GHEA Grapalat"/>
              </w:rPr>
            </w:pPr>
            <w:r w:rsidRPr="008D7689">
              <w:rPr>
                <w:rFonts w:ascii="GHEA Grapalat" w:hAnsi="GHEA Grapalat"/>
              </w:rPr>
              <w:t>Штраф - 0,5% от цены контракта</w:t>
            </w:r>
          </w:p>
        </w:tc>
      </w:tr>
      <w:tr w:rsidR="008D7689" w:rsidRPr="007B340D" w14:paraId="6A74663D" w14:textId="77777777" w:rsidTr="00DE356A">
        <w:trPr>
          <w:trHeight w:val="770"/>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4EE392" w14:textId="183E71E9" w:rsidR="008D7689" w:rsidRPr="007B340D" w:rsidRDefault="008D7689" w:rsidP="008D7689">
            <w:pPr>
              <w:widowControl w:val="0"/>
              <w:tabs>
                <w:tab w:val="left" w:pos="1134"/>
              </w:tabs>
              <w:spacing w:after="160" w:line="360" w:lineRule="auto"/>
              <w:ind w:firstLine="567"/>
              <w:jc w:val="both"/>
              <w:rPr>
                <w:rFonts w:ascii="GHEA Grapalat" w:hAnsi="GHEA Grapalat"/>
                <w:sz w:val="22"/>
                <w:szCs w:val="22"/>
              </w:rPr>
            </w:pPr>
            <w:r w:rsidRPr="007B340D">
              <w:rPr>
                <w:rFonts w:ascii="GHEA Grapalat" w:hAnsi="GHEA Grapalat"/>
                <w:sz w:val="22"/>
                <w:szCs w:val="22"/>
                <w:lang w:val="hy-AM"/>
              </w:rPr>
              <w:t>2</w:t>
            </w:r>
            <w:r w:rsidRPr="007B340D">
              <w:rPr>
                <w:rFonts w:ascii="GHEA Grapalat" w:hAnsi="GHEA Grapalat"/>
                <w:sz w:val="22"/>
                <w:szCs w:val="22"/>
              </w:rPr>
              <w:t>2</w:t>
            </w:r>
          </w:p>
        </w:tc>
        <w:tc>
          <w:tcPr>
            <w:tcW w:w="5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7D175A" w14:textId="1C23F8C4" w:rsidR="008D7689" w:rsidRPr="008D7689" w:rsidRDefault="008D7689" w:rsidP="008D7689">
            <w:pPr>
              <w:widowControl w:val="0"/>
              <w:tabs>
                <w:tab w:val="left" w:pos="1134"/>
              </w:tabs>
              <w:spacing w:after="160" w:line="360" w:lineRule="auto"/>
              <w:rPr>
                <w:rFonts w:ascii="GHEA Grapalat" w:hAnsi="GHEA Grapalat"/>
              </w:rPr>
            </w:pPr>
            <w:r w:rsidRPr="008D7689">
              <w:rPr>
                <w:rFonts w:ascii="GHEA Grapalat" w:hAnsi="GHEA Grapalat"/>
              </w:rPr>
              <w:t>Несоблюдение технических норм безопасности</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F5C431" w14:textId="2B0B3CBD" w:rsidR="008D7689" w:rsidRPr="008D7689" w:rsidRDefault="008D7689" w:rsidP="008D7689">
            <w:pPr>
              <w:widowControl w:val="0"/>
              <w:tabs>
                <w:tab w:val="left" w:pos="1134"/>
              </w:tabs>
              <w:spacing w:after="160" w:line="360" w:lineRule="auto"/>
              <w:jc w:val="both"/>
              <w:rPr>
                <w:rFonts w:ascii="GHEA Grapalat" w:hAnsi="GHEA Grapalat"/>
              </w:rPr>
            </w:pPr>
            <w:r w:rsidRPr="008D7689">
              <w:rPr>
                <w:rFonts w:ascii="GHEA Grapalat" w:hAnsi="GHEA Grapalat"/>
              </w:rPr>
              <w:t>Штраф - 0,5% от цены контракта</w:t>
            </w:r>
          </w:p>
        </w:tc>
      </w:tr>
      <w:tr w:rsidR="008D7689" w:rsidRPr="007B340D" w14:paraId="79C7008A" w14:textId="77777777" w:rsidTr="00DE356A">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831538" w14:textId="2EA4B59D" w:rsidR="008D7689" w:rsidRPr="007B340D" w:rsidRDefault="008D7689" w:rsidP="008D7689">
            <w:pPr>
              <w:widowControl w:val="0"/>
              <w:tabs>
                <w:tab w:val="left" w:pos="1134"/>
              </w:tabs>
              <w:spacing w:after="160" w:line="360" w:lineRule="auto"/>
              <w:ind w:firstLine="567"/>
              <w:jc w:val="both"/>
              <w:rPr>
                <w:rFonts w:ascii="GHEA Grapalat" w:hAnsi="GHEA Grapalat"/>
                <w:sz w:val="22"/>
                <w:szCs w:val="22"/>
              </w:rPr>
            </w:pPr>
            <w:r w:rsidRPr="007B340D">
              <w:rPr>
                <w:rFonts w:ascii="GHEA Grapalat" w:hAnsi="GHEA Grapalat"/>
                <w:sz w:val="22"/>
                <w:szCs w:val="22"/>
                <w:lang w:val="hy-AM"/>
              </w:rPr>
              <w:t>3</w:t>
            </w:r>
            <w:r w:rsidRPr="007B340D">
              <w:rPr>
                <w:rFonts w:ascii="GHEA Grapalat" w:hAnsi="GHEA Grapalat"/>
                <w:sz w:val="22"/>
                <w:szCs w:val="22"/>
              </w:rPr>
              <w:t>3</w:t>
            </w:r>
          </w:p>
        </w:tc>
        <w:tc>
          <w:tcPr>
            <w:tcW w:w="53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D1BDC4" w14:textId="6925E7B7" w:rsidR="008D7689" w:rsidRPr="008D7689" w:rsidRDefault="008D7689" w:rsidP="008D7689">
            <w:pPr>
              <w:widowControl w:val="0"/>
              <w:tabs>
                <w:tab w:val="left" w:pos="1134"/>
              </w:tabs>
              <w:spacing w:after="160" w:line="360" w:lineRule="auto"/>
              <w:rPr>
                <w:rFonts w:ascii="GHEA Grapalat" w:hAnsi="GHEA Grapalat"/>
              </w:rPr>
            </w:pPr>
            <w:r w:rsidRPr="008D7689">
              <w:rPr>
                <w:rFonts w:ascii="GHEA Grapalat" w:hAnsi="GHEA Grapalat"/>
              </w:rPr>
              <w:t>Несоблюдение санитарных и экологических норм</w:t>
            </w:r>
          </w:p>
        </w:tc>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69D96C" w14:textId="6E373523" w:rsidR="008D7689" w:rsidRPr="008D7689" w:rsidRDefault="008D7689" w:rsidP="008D7689">
            <w:pPr>
              <w:widowControl w:val="0"/>
              <w:tabs>
                <w:tab w:val="left" w:pos="1134"/>
              </w:tabs>
              <w:spacing w:after="160" w:line="360" w:lineRule="auto"/>
              <w:jc w:val="both"/>
              <w:rPr>
                <w:rFonts w:ascii="GHEA Grapalat" w:hAnsi="GHEA Grapalat"/>
              </w:rPr>
            </w:pPr>
            <w:r w:rsidRPr="008D7689">
              <w:rPr>
                <w:rFonts w:ascii="GHEA Grapalat" w:hAnsi="GHEA Grapalat"/>
              </w:rPr>
              <w:t>Штраф - 0,5% от цены контракта</w:t>
            </w:r>
          </w:p>
        </w:tc>
      </w:tr>
    </w:tbl>
    <w:p w14:paraId="3380654F" w14:textId="1AB1C529" w:rsidR="007A0FC0" w:rsidRPr="000413CD" w:rsidRDefault="00A04E56" w:rsidP="000413CD">
      <w:pPr>
        <w:widowControl w:val="0"/>
        <w:tabs>
          <w:tab w:val="left" w:pos="1134"/>
        </w:tabs>
        <w:spacing w:after="160" w:line="360" w:lineRule="auto"/>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9F3DC7">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862ABD">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4013BCAA" w14:textId="77777777" w:rsidR="00BB28C8" w:rsidRDefault="00BB28C8" w:rsidP="00A57483">
      <w:pPr>
        <w:widowControl w:val="0"/>
        <w:tabs>
          <w:tab w:val="left" w:pos="1276"/>
        </w:tabs>
        <w:spacing w:after="160" w:line="353" w:lineRule="auto"/>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2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24376845" w:rsidR="004E1B2F" w:rsidRPr="00AB48D8" w:rsidRDefault="00BB28C8" w:rsidP="00841A2B">
      <w:pPr>
        <w:widowControl w:val="0"/>
        <w:tabs>
          <w:tab w:val="left" w:pos="1276"/>
        </w:tabs>
        <w:spacing w:after="160" w:line="360" w:lineRule="auto"/>
        <w:ind w:firstLine="567"/>
        <w:jc w:val="both"/>
        <w:rPr>
          <w:rFonts w:ascii="GHEA Grapalat" w:hAnsi="GHEA Grapalat"/>
          <w:u w:val="single"/>
        </w:rPr>
        <w:sectPr w:rsidR="004E1B2F" w:rsidRPr="00AB48D8"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w:t>
      </w:r>
    </w:p>
    <w:p w14:paraId="3E085F3B" w14:textId="77777777" w:rsidR="000330D0" w:rsidRPr="00AB48D8" w:rsidRDefault="000330D0" w:rsidP="00D248FC">
      <w:pPr>
        <w:widowControl w:val="0"/>
        <w:spacing w:after="160"/>
        <w:jc w:val="right"/>
        <w:rPr>
          <w:rFonts w:ascii="GHEA Grapalat" w:hAnsi="GHEA Grapalat"/>
          <w:i/>
        </w:rPr>
      </w:pPr>
    </w:p>
    <w:p w14:paraId="291413FD" w14:textId="1733EC99"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2D90095C" w:rsidR="00D248FC" w:rsidRPr="00AB48D8"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0330D0">
        <w:rPr>
          <w:rFonts w:ascii="GHEA Grapalat" w:hAnsi="GHEA Grapalat"/>
          <w:bCs/>
        </w:rPr>
        <w:t>25/159</w:t>
      </w:r>
      <w:r w:rsidRPr="00C83AD1">
        <w:rPr>
          <w:rFonts w:ascii="GHEA Grapalat" w:hAnsi="GHEA Grapalat"/>
          <w:bCs/>
        </w:rPr>
        <w:t>''</w:t>
      </w:r>
    </w:p>
    <w:p w14:paraId="0FD27089" w14:textId="77777777" w:rsidR="000330D0" w:rsidRPr="00AB48D8" w:rsidRDefault="000330D0" w:rsidP="000330D0">
      <w:pPr>
        <w:widowControl w:val="0"/>
        <w:spacing w:after="160"/>
        <w:ind w:firstLine="567"/>
        <w:jc w:val="center"/>
        <w:rPr>
          <w:rFonts w:ascii="GHEA Grapalat" w:hAnsi="GHEA Grapalat"/>
          <w:b/>
        </w:rPr>
      </w:pPr>
    </w:p>
    <w:p w14:paraId="1DA48816" w14:textId="2142EC96" w:rsidR="000330D0" w:rsidRDefault="000330D0" w:rsidP="000330D0">
      <w:pPr>
        <w:widowControl w:val="0"/>
        <w:spacing w:after="160"/>
        <w:ind w:firstLine="567"/>
        <w:jc w:val="center"/>
        <w:rPr>
          <w:rFonts w:ascii="GHEA Grapalat" w:hAnsi="GHEA Grapalat"/>
          <w:b/>
          <w:lang w:val="hy-AM"/>
        </w:rPr>
      </w:pPr>
      <w:r w:rsidRPr="0002282A">
        <w:rPr>
          <w:rFonts w:ascii="GHEA Grapalat" w:hAnsi="GHEA Grapalat"/>
          <w:b/>
        </w:rPr>
        <w:t>ТЕХНИЧЕСКОЕ ОПИСАНИЕ</w:t>
      </w:r>
      <w:r w:rsidR="008D7689" w:rsidRPr="00AB48D8">
        <w:rPr>
          <w:rFonts w:ascii="GHEA Grapalat" w:hAnsi="GHEA Grapalat"/>
          <w:b/>
        </w:rPr>
        <w:t>*</w:t>
      </w:r>
      <w:r>
        <w:rPr>
          <w:rFonts w:ascii="GHEA Grapalat" w:hAnsi="GHEA Grapalat"/>
          <w:b/>
          <w:lang w:val="hy-AM"/>
        </w:rPr>
        <w:t xml:space="preserve">  </w:t>
      </w:r>
    </w:p>
    <w:p w14:paraId="61949EFF" w14:textId="6DA894E9" w:rsidR="000330D0" w:rsidRPr="000330D0" w:rsidRDefault="000330D0" w:rsidP="000330D0">
      <w:pPr>
        <w:widowControl w:val="0"/>
        <w:spacing w:after="160" w:line="360" w:lineRule="auto"/>
        <w:jc w:val="center"/>
        <w:rPr>
          <w:rFonts w:ascii="GHEA Grapalat" w:hAnsi="GHEA Grapalat"/>
          <w:bCs/>
          <w:sz w:val="22"/>
          <w:szCs w:val="22"/>
          <w:lang w:val="hy-AM"/>
        </w:rPr>
      </w:pPr>
      <w:r>
        <w:rPr>
          <w:rFonts w:ascii="GHEA Grapalat" w:hAnsi="GHEA Grapalat"/>
          <w:bCs/>
          <w:sz w:val="22"/>
          <w:szCs w:val="22"/>
          <w:lang w:val="hy-AM"/>
        </w:rPr>
        <w:t>СТРОИТЕЛЬНЫЕ РАБОТЫ ПО СООРУЖЕНИЮ ЛИВНЕВОЙ КАНАЛИЗАЦИИ НА УЛИЦЕ БАГРАТУНЯЦ АДМИНИСТРАТИВНОГО РАЙОНА ШЕНГАВИТ ГОРОДА ЕРЕВАНА</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97"/>
        <w:gridCol w:w="6468"/>
        <w:gridCol w:w="1350"/>
        <w:gridCol w:w="1620"/>
        <w:gridCol w:w="1980"/>
        <w:gridCol w:w="2172"/>
      </w:tblGrid>
      <w:tr w:rsidR="000330D0" w:rsidRPr="00663500" w14:paraId="6FC43A3A" w14:textId="77777777" w:rsidTr="008D7689">
        <w:trPr>
          <w:trHeight w:val="227"/>
          <w:jc w:val="center"/>
        </w:trPr>
        <w:tc>
          <w:tcPr>
            <w:tcW w:w="568" w:type="dxa"/>
            <w:vMerge w:val="restart"/>
            <w:vAlign w:val="center"/>
          </w:tcPr>
          <w:p w14:paraId="25C938F3" w14:textId="77777777" w:rsidR="000330D0" w:rsidRPr="004D068E" w:rsidRDefault="000330D0" w:rsidP="00C83ED7">
            <w:pPr>
              <w:jc w:val="center"/>
              <w:rPr>
                <w:rFonts w:ascii="GHEA Grapalat" w:hAnsi="GHEA Grapalat"/>
                <w:b/>
                <w:i/>
                <w:sz w:val="16"/>
                <w:szCs w:val="16"/>
                <w:lang w:val="en-US"/>
              </w:rPr>
            </w:pPr>
            <w:r>
              <w:rPr>
                <w:rFonts w:ascii="GHEA Grapalat" w:hAnsi="GHEA Grapalat"/>
                <w:b/>
                <w:i/>
                <w:sz w:val="16"/>
                <w:szCs w:val="16"/>
                <w:lang w:val="en-US"/>
              </w:rPr>
              <w:t>No</w:t>
            </w:r>
          </w:p>
        </w:tc>
        <w:tc>
          <w:tcPr>
            <w:tcW w:w="1497" w:type="dxa"/>
            <w:vMerge w:val="restart"/>
            <w:vAlign w:val="center"/>
          </w:tcPr>
          <w:p w14:paraId="339A8650" w14:textId="77777777" w:rsidR="000330D0" w:rsidRPr="004D068E" w:rsidRDefault="000330D0" w:rsidP="00C83ED7">
            <w:pPr>
              <w:ind w:left="145" w:hanging="145"/>
              <w:jc w:val="center"/>
              <w:rPr>
                <w:rFonts w:ascii="GHEA Grapalat" w:hAnsi="GHEA Grapalat"/>
                <w:b/>
                <w:i/>
                <w:sz w:val="16"/>
                <w:szCs w:val="16"/>
              </w:rPr>
            </w:pPr>
            <w:r w:rsidRPr="004D068E">
              <w:rPr>
                <w:rFonts w:ascii="GHEA Grapalat" w:hAnsi="GHEA Grapalat"/>
                <w:b/>
                <w:i/>
                <w:sz w:val="16"/>
                <w:szCs w:val="16"/>
                <w:lang w:val="hy-AM"/>
              </w:rPr>
              <w:t>Код  (CPV)</w:t>
            </w:r>
          </w:p>
        </w:tc>
        <w:tc>
          <w:tcPr>
            <w:tcW w:w="6468" w:type="dxa"/>
            <w:vMerge w:val="restart"/>
            <w:vAlign w:val="center"/>
          </w:tcPr>
          <w:p w14:paraId="4A1F8234" w14:textId="77777777" w:rsidR="000330D0" w:rsidRPr="00663500" w:rsidRDefault="000330D0" w:rsidP="00C83ED7">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название приобретаемого предмета</w:t>
            </w:r>
          </w:p>
        </w:tc>
        <w:tc>
          <w:tcPr>
            <w:tcW w:w="1350" w:type="dxa"/>
            <w:vMerge w:val="restart"/>
            <w:vAlign w:val="center"/>
          </w:tcPr>
          <w:p w14:paraId="35D2E83F" w14:textId="77777777" w:rsidR="000330D0" w:rsidRPr="00663500" w:rsidRDefault="000330D0" w:rsidP="00C83ED7">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Единица измерения</w:t>
            </w:r>
          </w:p>
        </w:tc>
        <w:tc>
          <w:tcPr>
            <w:tcW w:w="1620" w:type="dxa"/>
            <w:vMerge w:val="restart"/>
            <w:vAlign w:val="center"/>
          </w:tcPr>
          <w:p w14:paraId="77248D2E" w14:textId="77777777" w:rsidR="000330D0" w:rsidRPr="004D068E" w:rsidRDefault="000330D0" w:rsidP="00C83ED7">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 xml:space="preserve">Общий итог </w:t>
            </w:r>
          </w:p>
          <w:p w14:paraId="504904D0" w14:textId="77777777" w:rsidR="000330D0" w:rsidRPr="00663500" w:rsidRDefault="000330D0" w:rsidP="00C83ED7">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 xml:space="preserve"> /драм РА/</w:t>
            </w:r>
          </w:p>
        </w:tc>
        <w:tc>
          <w:tcPr>
            <w:tcW w:w="4152" w:type="dxa"/>
            <w:gridSpan w:val="2"/>
          </w:tcPr>
          <w:p w14:paraId="1C4A7702" w14:textId="77777777" w:rsidR="000330D0" w:rsidRPr="00663500" w:rsidRDefault="000330D0" w:rsidP="00C83ED7">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выполнения</w:t>
            </w:r>
          </w:p>
        </w:tc>
      </w:tr>
      <w:tr w:rsidR="000330D0" w:rsidRPr="00663500" w14:paraId="69D8F4E8" w14:textId="77777777" w:rsidTr="008D7689">
        <w:trPr>
          <w:trHeight w:val="615"/>
          <w:jc w:val="center"/>
        </w:trPr>
        <w:tc>
          <w:tcPr>
            <w:tcW w:w="568" w:type="dxa"/>
            <w:vMerge/>
            <w:vAlign w:val="center"/>
          </w:tcPr>
          <w:p w14:paraId="55FAAD3E" w14:textId="77777777" w:rsidR="000330D0" w:rsidRPr="00663500" w:rsidRDefault="000330D0" w:rsidP="00C83ED7">
            <w:pPr>
              <w:jc w:val="center"/>
              <w:rPr>
                <w:rFonts w:ascii="GHEA Grapalat" w:hAnsi="GHEA Grapalat"/>
                <w:b/>
                <w:i/>
                <w:sz w:val="16"/>
                <w:szCs w:val="16"/>
                <w:lang w:val="hy-AM"/>
              </w:rPr>
            </w:pPr>
          </w:p>
        </w:tc>
        <w:tc>
          <w:tcPr>
            <w:tcW w:w="1497" w:type="dxa"/>
            <w:vMerge/>
            <w:vAlign w:val="center"/>
          </w:tcPr>
          <w:p w14:paraId="0CD50C34" w14:textId="77777777" w:rsidR="000330D0" w:rsidRPr="00663500" w:rsidRDefault="000330D0" w:rsidP="00C83ED7">
            <w:pPr>
              <w:ind w:left="145" w:hanging="145"/>
              <w:jc w:val="center"/>
              <w:rPr>
                <w:rFonts w:ascii="GHEA Grapalat" w:hAnsi="GHEA Grapalat"/>
                <w:b/>
                <w:i/>
                <w:sz w:val="16"/>
                <w:szCs w:val="16"/>
                <w:lang w:val="hy-AM"/>
              </w:rPr>
            </w:pPr>
          </w:p>
        </w:tc>
        <w:tc>
          <w:tcPr>
            <w:tcW w:w="6468" w:type="dxa"/>
            <w:vMerge/>
            <w:vAlign w:val="center"/>
          </w:tcPr>
          <w:p w14:paraId="6441D0D9" w14:textId="77777777" w:rsidR="000330D0" w:rsidRPr="00663500" w:rsidRDefault="000330D0" w:rsidP="00C83ED7">
            <w:pPr>
              <w:ind w:left="145" w:hanging="145"/>
              <w:jc w:val="center"/>
              <w:rPr>
                <w:rFonts w:ascii="GHEA Grapalat" w:hAnsi="GHEA Grapalat"/>
                <w:b/>
                <w:i/>
                <w:sz w:val="16"/>
                <w:szCs w:val="16"/>
                <w:lang w:val="hy-AM"/>
              </w:rPr>
            </w:pPr>
          </w:p>
        </w:tc>
        <w:tc>
          <w:tcPr>
            <w:tcW w:w="1350" w:type="dxa"/>
            <w:vMerge/>
            <w:vAlign w:val="center"/>
          </w:tcPr>
          <w:p w14:paraId="4BF60A3F" w14:textId="77777777" w:rsidR="000330D0" w:rsidRPr="00663500" w:rsidRDefault="000330D0" w:rsidP="00C83ED7">
            <w:pPr>
              <w:ind w:left="145" w:hanging="145"/>
              <w:jc w:val="center"/>
              <w:rPr>
                <w:rFonts w:ascii="GHEA Grapalat" w:hAnsi="GHEA Grapalat"/>
                <w:b/>
                <w:i/>
                <w:sz w:val="16"/>
                <w:szCs w:val="16"/>
                <w:lang w:val="hy-AM"/>
              </w:rPr>
            </w:pPr>
          </w:p>
        </w:tc>
        <w:tc>
          <w:tcPr>
            <w:tcW w:w="1620" w:type="dxa"/>
            <w:vMerge/>
            <w:vAlign w:val="center"/>
          </w:tcPr>
          <w:p w14:paraId="38F3DE91" w14:textId="77777777" w:rsidR="000330D0" w:rsidRPr="00663500" w:rsidRDefault="000330D0" w:rsidP="00C83ED7">
            <w:pPr>
              <w:ind w:left="145" w:hanging="145"/>
              <w:jc w:val="center"/>
              <w:rPr>
                <w:rFonts w:ascii="GHEA Grapalat" w:hAnsi="GHEA Grapalat"/>
                <w:b/>
                <w:i/>
                <w:sz w:val="16"/>
                <w:szCs w:val="16"/>
                <w:lang w:val="hy-AM"/>
              </w:rPr>
            </w:pPr>
          </w:p>
        </w:tc>
        <w:tc>
          <w:tcPr>
            <w:tcW w:w="1980" w:type="dxa"/>
            <w:vAlign w:val="center"/>
          </w:tcPr>
          <w:p w14:paraId="7EAE25AE" w14:textId="77777777" w:rsidR="000330D0" w:rsidRPr="00663500" w:rsidRDefault="000330D0" w:rsidP="00C83ED7">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Адрес</w:t>
            </w:r>
          </w:p>
        </w:tc>
        <w:tc>
          <w:tcPr>
            <w:tcW w:w="2172" w:type="dxa"/>
            <w:vAlign w:val="center"/>
          </w:tcPr>
          <w:p w14:paraId="79E88F93" w14:textId="77777777" w:rsidR="000330D0" w:rsidRPr="00663500" w:rsidRDefault="000330D0" w:rsidP="00C83ED7">
            <w:pPr>
              <w:ind w:left="145" w:hanging="145"/>
              <w:jc w:val="center"/>
              <w:rPr>
                <w:rFonts w:ascii="GHEA Grapalat" w:hAnsi="GHEA Grapalat"/>
                <w:b/>
                <w:i/>
                <w:sz w:val="16"/>
                <w:szCs w:val="16"/>
                <w:lang w:val="hy-AM"/>
              </w:rPr>
            </w:pPr>
            <w:r w:rsidRPr="004D068E">
              <w:rPr>
                <w:rFonts w:ascii="GHEA Grapalat" w:hAnsi="GHEA Grapalat"/>
                <w:b/>
                <w:i/>
                <w:sz w:val="16"/>
                <w:szCs w:val="16"/>
                <w:lang w:val="hy-AM"/>
              </w:rPr>
              <w:t>Срок</w:t>
            </w:r>
          </w:p>
        </w:tc>
      </w:tr>
      <w:tr w:rsidR="000330D0" w:rsidRPr="009572E6" w14:paraId="5901AA71" w14:textId="77777777" w:rsidTr="008D7689">
        <w:trPr>
          <w:trHeight w:val="1753"/>
          <w:jc w:val="center"/>
        </w:trPr>
        <w:tc>
          <w:tcPr>
            <w:tcW w:w="568" w:type="dxa"/>
            <w:vAlign w:val="center"/>
          </w:tcPr>
          <w:p w14:paraId="433867E2" w14:textId="77777777" w:rsidR="000330D0" w:rsidRPr="0065017E" w:rsidRDefault="000330D0" w:rsidP="000330D0">
            <w:pPr>
              <w:jc w:val="center"/>
              <w:rPr>
                <w:rFonts w:ascii="GHEA Grapalat" w:hAnsi="GHEA Grapalat"/>
                <w:sz w:val="16"/>
                <w:szCs w:val="16"/>
              </w:rPr>
            </w:pPr>
            <w:r>
              <w:rPr>
                <w:rFonts w:ascii="GHEA Grapalat" w:hAnsi="GHEA Grapalat"/>
                <w:sz w:val="16"/>
                <w:szCs w:val="16"/>
              </w:rPr>
              <w:t>1</w:t>
            </w:r>
          </w:p>
        </w:tc>
        <w:tc>
          <w:tcPr>
            <w:tcW w:w="1497" w:type="dxa"/>
            <w:vAlign w:val="center"/>
          </w:tcPr>
          <w:p w14:paraId="65F62FC0" w14:textId="6E3E2D37" w:rsidR="000330D0" w:rsidRPr="008D7689" w:rsidRDefault="008D7689" w:rsidP="000330D0">
            <w:pPr>
              <w:ind w:left="145" w:hanging="145"/>
              <w:jc w:val="center"/>
              <w:rPr>
                <w:rFonts w:ascii="GHEA Grapalat" w:hAnsi="GHEA Grapalat" w:cs="Calibri"/>
                <w:color w:val="000000"/>
                <w:sz w:val="20"/>
                <w:szCs w:val="20"/>
                <w:lang w:val="en-US"/>
              </w:rPr>
            </w:pPr>
            <w:r>
              <w:rPr>
                <w:rFonts w:ascii="GHEA Grapalat" w:hAnsi="GHEA Grapalat" w:cs="Calibri"/>
                <w:color w:val="000000"/>
                <w:sz w:val="20"/>
                <w:szCs w:val="20"/>
                <w:lang w:val="en-US"/>
              </w:rPr>
              <w:t>45231143/528</w:t>
            </w:r>
          </w:p>
        </w:tc>
        <w:tc>
          <w:tcPr>
            <w:tcW w:w="6468" w:type="dxa"/>
          </w:tcPr>
          <w:p w14:paraId="502A2FBC" w14:textId="77777777" w:rsidR="000330D0" w:rsidRPr="000330D0" w:rsidRDefault="000330D0" w:rsidP="008D7689">
            <w:pPr>
              <w:pStyle w:val="BodyTextIndent2"/>
              <w:numPr>
                <w:ilvl w:val="0"/>
                <w:numId w:val="13"/>
              </w:numPr>
              <w:tabs>
                <w:tab w:val="left" w:pos="278"/>
                <w:tab w:val="left" w:pos="385"/>
              </w:tabs>
              <w:spacing w:line="240" w:lineRule="auto"/>
              <w:rPr>
                <w:rFonts w:ascii="GHEA Grapalat" w:eastAsia="MS Mincho" w:hAnsi="GHEA Grapalat" w:cs="Sylfaen"/>
                <w:bCs/>
                <w:sz w:val="19"/>
                <w:szCs w:val="19"/>
                <w:lang w:eastAsia="ja-JP"/>
              </w:rPr>
            </w:pPr>
            <w:r w:rsidRPr="000330D0">
              <w:rPr>
                <w:rFonts w:ascii="GHEA Grapalat" w:eastAsia="MS Mincho" w:hAnsi="GHEA Grapalat" w:cs="Sylfaen"/>
                <w:bCs/>
                <w:sz w:val="19"/>
                <w:szCs w:val="19"/>
                <w:lang w:eastAsia="ja-JP"/>
              </w:rPr>
              <w:t>Исполнение работ согласно строительным нормам и правилам.</w:t>
            </w:r>
          </w:p>
          <w:p w14:paraId="7D76111D" w14:textId="77777777" w:rsidR="000330D0" w:rsidRPr="000330D0" w:rsidRDefault="000330D0" w:rsidP="008D7689">
            <w:pPr>
              <w:pStyle w:val="BodyTextIndent2"/>
              <w:numPr>
                <w:ilvl w:val="0"/>
                <w:numId w:val="13"/>
              </w:numPr>
              <w:tabs>
                <w:tab w:val="left" w:pos="278"/>
                <w:tab w:val="left" w:pos="385"/>
              </w:tabs>
              <w:spacing w:line="240" w:lineRule="auto"/>
              <w:rPr>
                <w:rFonts w:ascii="GHEA Grapalat" w:eastAsia="MS Mincho" w:hAnsi="GHEA Grapalat" w:cs="Sylfaen"/>
                <w:bCs/>
                <w:sz w:val="19"/>
                <w:szCs w:val="19"/>
                <w:lang w:eastAsia="ja-JP"/>
              </w:rPr>
            </w:pPr>
            <w:r w:rsidRPr="000330D0">
              <w:rPr>
                <w:rFonts w:ascii="GHEA Grapalat" w:eastAsia="MS Mincho" w:hAnsi="GHEA Grapalat" w:cs="Sylfaen"/>
                <w:bCs/>
                <w:sz w:val="19"/>
                <w:szCs w:val="19"/>
                <w:lang w:eastAsia="ja-JP"/>
              </w:rPr>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357B933A" w14:textId="77777777" w:rsidR="000330D0" w:rsidRPr="000330D0" w:rsidRDefault="000330D0" w:rsidP="008D7689">
            <w:pPr>
              <w:pStyle w:val="BodyTextIndent2"/>
              <w:numPr>
                <w:ilvl w:val="0"/>
                <w:numId w:val="13"/>
              </w:numPr>
              <w:tabs>
                <w:tab w:val="left" w:pos="278"/>
                <w:tab w:val="left" w:pos="385"/>
              </w:tabs>
              <w:spacing w:line="240" w:lineRule="auto"/>
              <w:rPr>
                <w:rFonts w:ascii="GHEA Grapalat" w:eastAsia="MS Mincho" w:hAnsi="GHEA Grapalat" w:cs="Sylfaen"/>
                <w:bCs/>
                <w:sz w:val="19"/>
                <w:szCs w:val="19"/>
                <w:lang w:eastAsia="ja-JP"/>
              </w:rPr>
            </w:pPr>
            <w:r w:rsidRPr="000330D0">
              <w:rPr>
                <w:rFonts w:ascii="GHEA Grapalat" w:eastAsia="MS Mincho" w:hAnsi="GHEA Grapalat" w:cs="Sylfaen"/>
                <w:bCs/>
                <w:sz w:val="19"/>
                <w:szCs w:val="19"/>
                <w:lang w:eastAsia="ja-JP"/>
              </w:rPr>
              <w:t>Составление  актов выполненных  работ при участии заинтересованных сторон.</w:t>
            </w:r>
          </w:p>
          <w:p w14:paraId="60CBDE20" w14:textId="77777777" w:rsidR="000330D0" w:rsidRPr="000330D0" w:rsidRDefault="000330D0" w:rsidP="008D7689">
            <w:pPr>
              <w:pStyle w:val="BodyTextIndent2"/>
              <w:numPr>
                <w:ilvl w:val="0"/>
                <w:numId w:val="13"/>
              </w:numPr>
              <w:tabs>
                <w:tab w:val="left" w:pos="278"/>
                <w:tab w:val="left" w:pos="385"/>
              </w:tabs>
              <w:spacing w:line="240" w:lineRule="auto"/>
              <w:rPr>
                <w:rFonts w:ascii="GHEA Grapalat" w:eastAsia="MS Mincho" w:hAnsi="GHEA Grapalat" w:cs="Sylfaen"/>
                <w:bCs/>
                <w:sz w:val="19"/>
                <w:szCs w:val="19"/>
                <w:lang w:eastAsia="ja-JP"/>
              </w:rPr>
            </w:pPr>
            <w:r w:rsidRPr="000330D0">
              <w:rPr>
                <w:rFonts w:ascii="GHEA Grapalat" w:eastAsia="MS Mincho" w:hAnsi="GHEA Grapalat" w:cs="Sylfaen"/>
                <w:bCs/>
                <w:sz w:val="19"/>
                <w:szCs w:val="19"/>
                <w:lang w:eastAsia="ja-JP"/>
              </w:rPr>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08156B76" w14:textId="77777777" w:rsidR="000330D0" w:rsidRPr="000330D0" w:rsidRDefault="000330D0" w:rsidP="008D7689">
            <w:pPr>
              <w:pStyle w:val="ListParagraph"/>
              <w:numPr>
                <w:ilvl w:val="0"/>
                <w:numId w:val="13"/>
              </w:numPr>
              <w:tabs>
                <w:tab w:val="left" w:pos="278"/>
                <w:tab w:val="left" w:pos="385"/>
              </w:tabs>
              <w:contextualSpacing/>
              <w:jc w:val="both"/>
              <w:rPr>
                <w:rFonts w:ascii="GHEA Grapalat" w:hAnsi="GHEA Grapalat"/>
                <w:iCs/>
                <w:sz w:val="19"/>
                <w:szCs w:val="19"/>
                <w:lang w:eastAsia="en-US"/>
              </w:rPr>
            </w:pPr>
            <w:r w:rsidRPr="000330D0">
              <w:rPr>
                <w:rFonts w:ascii="GHEA Grapalat" w:hAnsi="GHEA Grapalat"/>
                <w:iCs/>
                <w:sz w:val="19"/>
                <w:szCs w:val="19"/>
                <w:lang w:eastAsia="en-US"/>
              </w:rPr>
              <w:t xml:space="preserve">Во время строительных работ по мере необходимости необходимо соблюдение требований в нижеперечисленных 14 </w:t>
            </w:r>
            <w:r w:rsidRPr="000330D0">
              <w:rPr>
                <w:rFonts w:ascii="GHEA Grapalat" w:hAnsi="GHEA Grapalat"/>
                <w:iCs/>
                <w:sz w:val="19"/>
                <w:szCs w:val="19"/>
                <w:lang w:eastAsia="en-US"/>
              </w:rPr>
              <w:lastRenderedPageBreak/>
              <w:t xml:space="preserve">пунктах для последующей сдачи в   эксплуатацию в Водный Комитет РА, в компанию ЗАО «Веолиа джур» </w:t>
            </w:r>
          </w:p>
          <w:p w14:paraId="38C84EAE" w14:textId="77777777" w:rsidR="000330D0" w:rsidRPr="000330D0" w:rsidRDefault="000330D0" w:rsidP="008D7689">
            <w:pPr>
              <w:pStyle w:val="ListParagraph"/>
              <w:numPr>
                <w:ilvl w:val="0"/>
                <w:numId w:val="14"/>
              </w:numPr>
              <w:tabs>
                <w:tab w:val="left" w:pos="364"/>
              </w:tabs>
              <w:contextualSpacing/>
              <w:jc w:val="both"/>
              <w:rPr>
                <w:rFonts w:ascii="GHEA Grapalat" w:hAnsi="GHEA Grapalat"/>
                <w:iCs/>
                <w:sz w:val="19"/>
                <w:szCs w:val="19"/>
                <w:lang w:val="hy-AM" w:eastAsia="en-US"/>
              </w:rPr>
            </w:pPr>
            <w:r w:rsidRPr="000330D0">
              <w:rPr>
                <w:rFonts w:ascii="GHEA Grapalat" w:hAnsi="GHEA Grapalat"/>
                <w:iCs/>
                <w:sz w:val="19"/>
                <w:szCs w:val="19"/>
                <w:lang w:eastAsia="en-US"/>
              </w:rPr>
              <w:t>Копию проектно-технических условий /исходных точек/ предоставленную компанией ЗАО «Веолиа Джур».</w:t>
            </w:r>
          </w:p>
          <w:p w14:paraId="777F479E" w14:textId="77777777" w:rsidR="000330D0" w:rsidRPr="000330D0" w:rsidRDefault="000330D0" w:rsidP="008D7689">
            <w:pPr>
              <w:pStyle w:val="ListParagraph"/>
              <w:numPr>
                <w:ilvl w:val="0"/>
                <w:numId w:val="14"/>
              </w:numPr>
              <w:tabs>
                <w:tab w:val="left" w:pos="364"/>
              </w:tabs>
              <w:contextualSpacing/>
              <w:jc w:val="both"/>
              <w:rPr>
                <w:rFonts w:ascii="GHEA Grapalat" w:hAnsi="GHEA Grapalat"/>
                <w:iCs/>
                <w:sz w:val="19"/>
                <w:szCs w:val="19"/>
                <w:lang w:val="hy-AM" w:eastAsia="en-US"/>
              </w:rPr>
            </w:pPr>
            <w:r w:rsidRPr="000330D0">
              <w:rPr>
                <w:rFonts w:ascii="GHEA Grapalat" w:hAnsi="GHEA Grapalat"/>
                <w:iCs/>
                <w:sz w:val="19"/>
                <w:szCs w:val="19"/>
                <w:lang w:eastAsia="en-US"/>
              </w:rPr>
              <w:t>Копию сметы на подключение.</w:t>
            </w:r>
          </w:p>
          <w:p w14:paraId="68EB7381" w14:textId="77777777" w:rsidR="000330D0" w:rsidRPr="000330D0" w:rsidRDefault="000330D0" w:rsidP="008D7689">
            <w:pPr>
              <w:pStyle w:val="ListParagraph"/>
              <w:numPr>
                <w:ilvl w:val="0"/>
                <w:numId w:val="14"/>
              </w:numPr>
              <w:tabs>
                <w:tab w:val="left" w:pos="364"/>
              </w:tabs>
              <w:contextualSpacing/>
              <w:jc w:val="both"/>
              <w:rPr>
                <w:rFonts w:ascii="GHEA Grapalat" w:hAnsi="GHEA Grapalat"/>
                <w:iCs/>
                <w:sz w:val="19"/>
                <w:szCs w:val="19"/>
                <w:lang w:val="hy-AM" w:eastAsia="en-US"/>
              </w:rPr>
            </w:pPr>
            <w:r w:rsidRPr="000330D0">
              <w:rPr>
                <w:rFonts w:ascii="GHEA Grapalat" w:hAnsi="GHEA Grapalat"/>
                <w:iCs/>
                <w:sz w:val="19"/>
                <w:szCs w:val="19"/>
                <w:lang w:eastAsia="en-US"/>
              </w:rPr>
              <w:t>Квитанцию оплаты  подключения.</w:t>
            </w:r>
          </w:p>
          <w:p w14:paraId="2BBB067D" w14:textId="77777777" w:rsidR="000330D0" w:rsidRPr="000330D0" w:rsidRDefault="000330D0" w:rsidP="008D7689">
            <w:pPr>
              <w:pStyle w:val="ListParagraph"/>
              <w:numPr>
                <w:ilvl w:val="0"/>
                <w:numId w:val="14"/>
              </w:numPr>
              <w:tabs>
                <w:tab w:val="left" w:pos="364"/>
              </w:tabs>
              <w:contextualSpacing/>
              <w:jc w:val="both"/>
              <w:rPr>
                <w:rFonts w:ascii="GHEA Grapalat" w:hAnsi="GHEA Grapalat"/>
                <w:iCs/>
                <w:sz w:val="19"/>
                <w:szCs w:val="19"/>
                <w:lang w:val="hy-AM" w:eastAsia="en-US"/>
              </w:rPr>
            </w:pPr>
            <w:r w:rsidRPr="000330D0">
              <w:rPr>
                <w:rFonts w:ascii="GHEA Grapalat" w:hAnsi="GHEA Grapalat"/>
                <w:iCs/>
                <w:sz w:val="19"/>
                <w:szCs w:val="19"/>
                <w:lang w:val="hy-AM" w:eastAsia="en-US"/>
              </w:rPr>
              <w:t>Акт технического контроля, выданный лицензированной организацией на осуществление технического контроля качества строительства.</w:t>
            </w:r>
          </w:p>
          <w:p w14:paraId="40F4AF18" w14:textId="77777777" w:rsidR="000330D0" w:rsidRPr="000330D0" w:rsidRDefault="000330D0" w:rsidP="008D7689">
            <w:pPr>
              <w:pStyle w:val="ListParagraph"/>
              <w:numPr>
                <w:ilvl w:val="0"/>
                <w:numId w:val="14"/>
              </w:numPr>
              <w:tabs>
                <w:tab w:val="left" w:pos="364"/>
              </w:tabs>
              <w:contextualSpacing/>
              <w:jc w:val="both"/>
              <w:rPr>
                <w:rFonts w:ascii="GHEA Grapalat" w:hAnsi="GHEA Grapalat"/>
                <w:iCs/>
                <w:sz w:val="19"/>
                <w:szCs w:val="19"/>
                <w:lang w:val="hy-AM" w:eastAsia="en-US"/>
              </w:rPr>
            </w:pPr>
            <w:r w:rsidRPr="000330D0">
              <w:rPr>
                <w:rFonts w:ascii="GHEA Grapalat" w:hAnsi="GHEA Grapalat"/>
                <w:iCs/>
                <w:sz w:val="19"/>
                <w:szCs w:val="19"/>
                <w:lang w:val="hy-AM" w:eastAsia="en-US"/>
              </w:rPr>
              <w:t xml:space="preserve">Копия вкладыша </w:t>
            </w:r>
            <w:r w:rsidRPr="000330D0">
              <w:rPr>
                <w:rFonts w:ascii="GHEA Grapalat" w:hAnsi="GHEA Grapalat"/>
                <w:iCs/>
                <w:sz w:val="19"/>
                <w:szCs w:val="19"/>
                <w:lang w:eastAsia="en-US"/>
              </w:rPr>
              <w:t xml:space="preserve">лицензии </w:t>
            </w:r>
            <w:r w:rsidRPr="000330D0">
              <w:rPr>
                <w:rFonts w:ascii="GHEA Grapalat" w:hAnsi="GHEA Grapalat"/>
                <w:iCs/>
                <w:sz w:val="19"/>
                <w:szCs w:val="19"/>
                <w:lang w:val="hy-AM" w:eastAsia="en-US"/>
              </w:rPr>
              <w:t xml:space="preserve">организации </w:t>
            </w:r>
            <w:r w:rsidRPr="000330D0">
              <w:rPr>
                <w:rFonts w:ascii="GHEA Grapalat" w:hAnsi="GHEA Grapalat"/>
                <w:iCs/>
                <w:sz w:val="19"/>
                <w:szCs w:val="19"/>
                <w:lang w:eastAsia="en-US"/>
              </w:rPr>
              <w:t xml:space="preserve">осуществляющей нодзор качества строительных работ </w:t>
            </w:r>
            <w:r w:rsidRPr="000330D0">
              <w:rPr>
                <w:rFonts w:ascii="GHEA Grapalat" w:hAnsi="GHEA Grapalat"/>
                <w:iCs/>
                <w:sz w:val="19"/>
                <w:szCs w:val="19"/>
                <w:lang w:val="hy-AM" w:eastAsia="en-US"/>
              </w:rPr>
              <w:t>(</w:t>
            </w:r>
            <w:r w:rsidRPr="000330D0">
              <w:rPr>
                <w:rFonts w:ascii="GHEA Grapalat" w:hAnsi="GHEA Grapalat"/>
                <w:iCs/>
                <w:sz w:val="19"/>
                <w:szCs w:val="19"/>
                <w:lang w:eastAsia="en-US"/>
              </w:rPr>
              <w:t>гидравлический</w:t>
            </w:r>
            <w:r w:rsidRPr="000330D0">
              <w:rPr>
                <w:rFonts w:ascii="GHEA Grapalat" w:hAnsi="GHEA Grapalat"/>
                <w:iCs/>
                <w:sz w:val="19"/>
                <w:szCs w:val="19"/>
                <w:lang w:val="hy-AM" w:eastAsia="en-US"/>
              </w:rPr>
              <w:t>).</w:t>
            </w:r>
          </w:p>
          <w:p w14:paraId="05EE02B7" w14:textId="77777777" w:rsidR="000330D0" w:rsidRPr="000330D0" w:rsidRDefault="000330D0" w:rsidP="008D7689">
            <w:pPr>
              <w:pStyle w:val="ListParagraph"/>
              <w:numPr>
                <w:ilvl w:val="0"/>
                <w:numId w:val="14"/>
              </w:numPr>
              <w:tabs>
                <w:tab w:val="left" w:pos="364"/>
              </w:tabs>
              <w:contextualSpacing/>
              <w:jc w:val="both"/>
              <w:rPr>
                <w:rFonts w:ascii="GHEA Grapalat" w:hAnsi="GHEA Grapalat"/>
                <w:iCs/>
                <w:sz w:val="19"/>
                <w:szCs w:val="19"/>
                <w:lang w:val="hy-AM" w:eastAsia="en-US"/>
              </w:rPr>
            </w:pPr>
            <w:r w:rsidRPr="000330D0">
              <w:rPr>
                <w:rFonts w:ascii="GHEA Grapalat" w:hAnsi="GHEA Grapalat"/>
                <w:iCs/>
                <w:sz w:val="19"/>
                <w:szCs w:val="19"/>
                <w:lang w:val="hy-AM" w:eastAsia="en-US"/>
              </w:rPr>
              <w:t xml:space="preserve">Акты </w:t>
            </w:r>
            <w:r w:rsidRPr="000330D0">
              <w:rPr>
                <w:rFonts w:ascii="GHEA Grapalat" w:hAnsi="GHEA Grapalat"/>
                <w:iCs/>
                <w:sz w:val="19"/>
                <w:szCs w:val="19"/>
                <w:lang w:eastAsia="en-US"/>
              </w:rPr>
              <w:t xml:space="preserve">приема-сдачи выполненных </w:t>
            </w:r>
            <w:r w:rsidRPr="000330D0">
              <w:rPr>
                <w:rFonts w:ascii="GHEA Grapalat" w:hAnsi="GHEA Grapalat"/>
                <w:iCs/>
                <w:sz w:val="19"/>
                <w:szCs w:val="19"/>
                <w:lang w:val="hy-AM" w:eastAsia="en-US"/>
              </w:rPr>
              <w:t>(промежуточных) работ.</w:t>
            </w:r>
          </w:p>
          <w:p w14:paraId="16EAD58A" w14:textId="77777777" w:rsidR="000330D0" w:rsidRPr="000330D0" w:rsidRDefault="000330D0" w:rsidP="008D7689">
            <w:pPr>
              <w:pStyle w:val="ListParagraph"/>
              <w:numPr>
                <w:ilvl w:val="0"/>
                <w:numId w:val="14"/>
              </w:numPr>
              <w:tabs>
                <w:tab w:val="left" w:pos="364"/>
              </w:tabs>
              <w:contextualSpacing/>
              <w:jc w:val="both"/>
              <w:rPr>
                <w:rFonts w:ascii="GHEA Grapalat" w:hAnsi="GHEA Grapalat"/>
                <w:iCs/>
                <w:sz w:val="19"/>
                <w:szCs w:val="19"/>
                <w:lang w:val="hy-AM" w:eastAsia="en-US"/>
              </w:rPr>
            </w:pPr>
            <w:r w:rsidRPr="000330D0">
              <w:rPr>
                <w:rFonts w:ascii="GHEA Grapalat" w:hAnsi="GHEA Grapalat"/>
                <w:iCs/>
                <w:sz w:val="19"/>
                <w:szCs w:val="19"/>
                <w:lang w:val="hy-AM" w:eastAsia="en-US"/>
              </w:rPr>
              <w:t>С</w:t>
            </w:r>
            <w:r w:rsidRPr="000330D0">
              <w:rPr>
                <w:rFonts w:ascii="GHEA Grapalat" w:hAnsi="GHEA Grapalat"/>
                <w:iCs/>
                <w:sz w:val="19"/>
                <w:szCs w:val="19"/>
                <w:lang w:eastAsia="en-US"/>
              </w:rPr>
              <w:t>ертификат</w:t>
            </w:r>
            <w:r w:rsidRPr="000330D0">
              <w:rPr>
                <w:rFonts w:ascii="GHEA Grapalat" w:hAnsi="GHEA Grapalat"/>
                <w:iCs/>
                <w:sz w:val="19"/>
                <w:szCs w:val="19"/>
                <w:lang w:val="hy-AM" w:eastAsia="en-US"/>
              </w:rPr>
              <w:t xml:space="preserve"> монтируемых  труб.</w:t>
            </w:r>
          </w:p>
          <w:p w14:paraId="4A0EC54E" w14:textId="77777777" w:rsidR="000330D0" w:rsidRPr="000330D0" w:rsidRDefault="000330D0" w:rsidP="008D7689">
            <w:pPr>
              <w:pStyle w:val="ListParagraph"/>
              <w:numPr>
                <w:ilvl w:val="0"/>
                <w:numId w:val="14"/>
              </w:numPr>
              <w:tabs>
                <w:tab w:val="left" w:pos="364"/>
              </w:tabs>
              <w:contextualSpacing/>
              <w:jc w:val="both"/>
              <w:rPr>
                <w:rFonts w:ascii="GHEA Grapalat" w:hAnsi="GHEA Grapalat"/>
                <w:iCs/>
                <w:sz w:val="19"/>
                <w:szCs w:val="19"/>
                <w:lang w:val="hy-AM" w:eastAsia="en-US"/>
              </w:rPr>
            </w:pPr>
            <w:r w:rsidRPr="000330D0">
              <w:rPr>
                <w:rFonts w:ascii="GHEA Grapalat" w:hAnsi="GHEA Grapalat"/>
                <w:iCs/>
                <w:sz w:val="19"/>
                <w:szCs w:val="19"/>
                <w:lang w:val="hy-AM" w:eastAsia="en-US"/>
              </w:rPr>
              <w:t xml:space="preserve">В случае металлических труб – </w:t>
            </w:r>
            <w:r w:rsidRPr="000330D0">
              <w:rPr>
                <w:rFonts w:ascii="GHEA Grapalat" w:hAnsi="GHEA Grapalat"/>
                <w:iCs/>
                <w:sz w:val="19"/>
                <w:szCs w:val="19"/>
                <w:lang w:eastAsia="en-US"/>
              </w:rPr>
              <w:t>заключение с</w:t>
            </w:r>
            <w:r w:rsidRPr="000330D0">
              <w:rPr>
                <w:rFonts w:ascii="GHEA Grapalat" w:hAnsi="GHEA Grapalat"/>
                <w:iCs/>
                <w:sz w:val="19"/>
                <w:szCs w:val="19"/>
                <w:lang w:val="hy-AM" w:eastAsia="en-US"/>
              </w:rPr>
              <w:t>варочных постов.</w:t>
            </w:r>
          </w:p>
          <w:p w14:paraId="33B427B0" w14:textId="77777777" w:rsidR="000330D0" w:rsidRPr="000330D0" w:rsidRDefault="000330D0" w:rsidP="008D7689">
            <w:pPr>
              <w:pStyle w:val="ListParagraph"/>
              <w:numPr>
                <w:ilvl w:val="0"/>
                <w:numId w:val="14"/>
              </w:numPr>
              <w:tabs>
                <w:tab w:val="left" w:pos="364"/>
              </w:tabs>
              <w:contextualSpacing/>
              <w:jc w:val="both"/>
              <w:rPr>
                <w:rFonts w:ascii="GHEA Grapalat" w:hAnsi="GHEA Grapalat"/>
                <w:iCs/>
                <w:sz w:val="19"/>
                <w:szCs w:val="19"/>
                <w:lang w:val="hy-AM" w:eastAsia="en-US"/>
              </w:rPr>
            </w:pPr>
            <w:r w:rsidRPr="000330D0">
              <w:rPr>
                <w:rFonts w:ascii="GHEA Grapalat" w:hAnsi="GHEA Grapalat"/>
                <w:iCs/>
                <w:sz w:val="19"/>
                <w:szCs w:val="19"/>
                <w:lang w:val="hy-AM" w:eastAsia="en-US"/>
              </w:rPr>
              <w:t>Акт гидроиспытаний.</w:t>
            </w:r>
          </w:p>
          <w:p w14:paraId="2163696D" w14:textId="77777777" w:rsidR="000330D0" w:rsidRPr="000330D0" w:rsidRDefault="000330D0" w:rsidP="008D7689">
            <w:pPr>
              <w:pStyle w:val="ListParagraph"/>
              <w:numPr>
                <w:ilvl w:val="0"/>
                <w:numId w:val="14"/>
              </w:numPr>
              <w:tabs>
                <w:tab w:val="left" w:pos="364"/>
              </w:tabs>
              <w:contextualSpacing/>
              <w:jc w:val="both"/>
              <w:rPr>
                <w:rFonts w:ascii="GHEA Grapalat" w:hAnsi="GHEA Grapalat"/>
                <w:iCs/>
                <w:sz w:val="19"/>
                <w:szCs w:val="19"/>
                <w:lang w:val="hy-AM" w:eastAsia="en-US"/>
              </w:rPr>
            </w:pPr>
            <w:r w:rsidRPr="000330D0">
              <w:rPr>
                <w:rFonts w:ascii="GHEA Grapalat" w:hAnsi="GHEA Grapalat"/>
                <w:iCs/>
                <w:sz w:val="19"/>
                <w:szCs w:val="19"/>
                <w:lang w:eastAsia="en-US"/>
              </w:rPr>
              <w:t>Акт исполнения форма</w:t>
            </w:r>
            <w:r w:rsidRPr="000330D0">
              <w:rPr>
                <w:rFonts w:ascii="GHEA Grapalat" w:hAnsi="GHEA Grapalat"/>
                <w:iCs/>
                <w:sz w:val="19"/>
                <w:szCs w:val="19"/>
                <w:lang w:val="hy-AM" w:eastAsia="en-US"/>
              </w:rPr>
              <w:t>-2.</w:t>
            </w:r>
          </w:p>
          <w:p w14:paraId="7DD02FF1" w14:textId="77777777" w:rsidR="000330D0" w:rsidRPr="000330D0" w:rsidRDefault="000330D0" w:rsidP="008D7689">
            <w:pPr>
              <w:pStyle w:val="ListParagraph"/>
              <w:numPr>
                <w:ilvl w:val="0"/>
                <w:numId w:val="14"/>
              </w:numPr>
              <w:tabs>
                <w:tab w:val="left" w:pos="364"/>
              </w:tabs>
              <w:contextualSpacing/>
              <w:jc w:val="both"/>
              <w:rPr>
                <w:rFonts w:ascii="GHEA Grapalat" w:hAnsi="GHEA Grapalat"/>
                <w:iCs/>
                <w:sz w:val="19"/>
                <w:szCs w:val="19"/>
                <w:lang w:val="hy-AM" w:eastAsia="en-US"/>
              </w:rPr>
            </w:pPr>
            <w:r w:rsidRPr="000330D0">
              <w:rPr>
                <w:rFonts w:ascii="GHEA Grapalat" w:hAnsi="GHEA Grapalat"/>
                <w:iCs/>
                <w:sz w:val="19"/>
                <w:szCs w:val="19"/>
                <w:lang w:eastAsia="en-US"/>
              </w:rPr>
              <w:t xml:space="preserve"> </w:t>
            </w:r>
            <w:r w:rsidRPr="000330D0">
              <w:rPr>
                <w:rFonts w:ascii="GHEA Grapalat" w:hAnsi="GHEA Grapalat"/>
                <w:iCs/>
                <w:sz w:val="19"/>
                <w:szCs w:val="19"/>
                <w:lang w:val="hy-AM" w:eastAsia="en-US"/>
              </w:rPr>
              <w:t>Акт комиссии по приему завершенного объекта строительства.</w:t>
            </w:r>
          </w:p>
          <w:p w14:paraId="36CC3D58" w14:textId="77777777" w:rsidR="000330D0" w:rsidRPr="000330D0" w:rsidRDefault="000330D0" w:rsidP="008D7689">
            <w:pPr>
              <w:pStyle w:val="ListParagraph"/>
              <w:numPr>
                <w:ilvl w:val="0"/>
                <w:numId w:val="14"/>
              </w:numPr>
              <w:tabs>
                <w:tab w:val="left" w:pos="364"/>
              </w:tabs>
              <w:contextualSpacing/>
              <w:jc w:val="both"/>
              <w:rPr>
                <w:rFonts w:ascii="GHEA Grapalat" w:hAnsi="GHEA Grapalat"/>
                <w:iCs/>
                <w:sz w:val="19"/>
                <w:szCs w:val="19"/>
                <w:lang w:val="hy-AM" w:eastAsia="en-US"/>
              </w:rPr>
            </w:pPr>
            <w:r w:rsidRPr="000330D0">
              <w:rPr>
                <w:rFonts w:ascii="GHEA Grapalat" w:hAnsi="GHEA Grapalat"/>
                <w:iCs/>
                <w:sz w:val="19"/>
                <w:szCs w:val="19"/>
                <w:lang w:eastAsia="en-US"/>
              </w:rPr>
              <w:t xml:space="preserve"> Копия д</w:t>
            </w:r>
            <w:r w:rsidRPr="000330D0">
              <w:rPr>
                <w:rFonts w:ascii="GHEA Grapalat" w:hAnsi="GHEA Grapalat"/>
                <w:iCs/>
                <w:sz w:val="19"/>
                <w:szCs w:val="19"/>
                <w:lang w:val="hy-AM" w:eastAsia="en-US"/>
              </w:rPr>
              <w:t>оговор</w:t>
            </w:r>
            <w:r w:rsidRPr="000330D0">
              <w:rPr>
                <w:rFonts w:ascii="GHEA Grapalat" w:hAnsi="GHEA Grapalat"/>
                <w:iCs/>
                <w:sz w:val="19"/>
                <w:szCs w:val="19"/>
                <w:lang w:eastAsia="en-US"/>
              </w:rPr>
              <w:t>а</w:t>
            </w:r>
            <w:r w:rsidRPr="000330D0">
              <w:rPr>
                <w:rFonts w:ascii="GHEA Grapalat" w:hAnsi="GHEA Grapalat"/>
                <w:iCs/>
                <w:sz w:val="19"/>
                <w:szCs w:val="19"/>
                <w:lang w:val="hy-AM" w:eastAsia="en-US"/>
              </w:rPr>
              <w:t xml:space="preserve"> </w:t>
            </w:r>
            <w:r w:rsidRPr="000330D0">
              <w:rPr>
                <w:rFonts w:ascii="GHEA Grapalat" w:hAnsi="GHEA Grapalat"/>
                <w:iCs/>
                <w:sz w:val="19"/>
                <w:szCs w:val="19"/>
                <w:lang w:eastAsia="en-US"/>
              </w:rPr>
              <w:t>п</w:t>
            </w:r>
            <w:r w:rsidRPr="000330D0">
              <w:rPr>
                <w:rFonts w:ascii="GHEA Grapalat" w:hAnsi="GHEA Grapalat"/>
                <w:iCs/>
                <w:sz w:val="19"/>
                <w:szCs w:val="19"/>
                <w:lang w:val="hy-AM" w:eastAsia="en-US"/>
              </w:rPr>
              <w:t>одписан</w:t>
            </w:r>
            <w:r w:rsidRPr="000330D0">
              <w:rPr>
                <w:rFonts w:ascii="GHEA Grapalat" w:hAnsi="GHEA Grapalat"/>
                <w:iCs/>
                <w:sz w:val="19"/>
                <w:szCs w:val="19"/>
                <w:lang w:eastAsia="en-US"/>
              </w:rPr>
              <w:t>ного</w:t>
            </w:r>
            <w:r w:rsidRPr="000330D0">
              <w:rPr>
                <w:rFonts w:ascii="GHEA Grapalat" w:hAnsi="GHEA Grapalat"/>
                <w:iCs/>
                <w:sz w:val="19"/>
                <w:szCs w:val="19"/>
                <w:lang w:val="hy-AM" w:eastAsia="en-US"/>
              </w:rPr>
              <w:t xml:space="preserve"> с компанией, выполнявшей строительные работы.</w:t>
            </w:r>
          </w:p>
          <w:p w14:paraId="545A1822" w14:textId="77777777" w:rsidR="000330D0" w:rsidRPr="000330D0" w:rsidRDefault="000330D0" w:rsidP="008D7689">
            <w:pPr>
              <w:numPr>
                <w:ilvl w:val="0"/>
                <w:numId w:val="14"/>
              </w:numPr>
              <w:jc w:val="both"/>
              <w:rPr>
                <w:rFonts w:ascii="GHEA Grapalat" w:hAnsi="GHEA Grapalat"/>
                <w:iCs/>
                <w:sz w:val="19"/>
                <w:szCs w:val="19"/>
                <w:lang w:val="hy-AM" w:eastAsia="en-US"/>
              </w:rPr>
            </w:pPr>
            <w:r w:rsidRPr="000330D0">
              <w:rPr>
                <w:rFonts w:ascii="GHEA Grapalat" w:hAnsi="GHEA Grapalat"/>
                <w:iCs/>
                <w:sz w:val="19"/>
                <w:szCs w:val="19"/>
                <w:lang w:val="hy-AM" w:eastAsia="en-US"/>
              </w:rPr>
              <w:t>Копия вкладыша лицензии организации осуществляющей строительные работ</w:t>
            </w:r>
            <w:r w:rsidRPr="000330D0">
              <w:rPr>
                <w:rFonts w:ascii="GHEA Grapalat" w:hAnsi="GHEA Grapalat"/>
                <w:iCs/>
                <w:sz w:val="19"/>
                <w:szCs w:val="19"/>
                <w:lang w:eastAsia="en-US"/>
              </w:rPr>
              <w:t>ы</w:t>
            </w:r>
            <w:r w:rsidRPr="000330D0">
              <w:rPr>
                <w:rFonts w:ascii="GHEA Grapalat" w:hAnsi="GHEA Grapalat"/>
                <w:iCs/>
                <w:sz w:val="19"/>
                <w:szCs w:val="19"/>
                <w:lang w:val="hy-AM" w:eastAsia="en-US"/>
              </w:rPr>
              <w:t xml:space="preserve"> (</w:t>
            </w:r>
            <w:r w:rsidRPr="000330D0">
              <w:rPr>
                <w:rFonts w:ascii="GHEA Grapalat" w:hAnsi="GHEA Grapalat"/>
                <w:iCs/>
                <w:sz w:val="19"/>
                <w:szCs w:val="19"/>
                <w:lang w:eastAsia="en-US"/>
              </w:rPr>
              <w:t>строительные работы/</w:t>
            </w:r>
            <w:r w:rsidRPr="000330D0">
              <w:rPr>
                <w:rFonts w:ascii="GHEA Grapalat" w:hAnsi="GHEA Grapalat"/>
                <w:iCs/>
                <w:sz w:val="19"/>
                <w:szCs w:val="19"/>
                <w:lang w:val="hy-AM" w:eastAsia="en-US"/>
              </w:rPr>
              <w:t>гидравлический).</w:t>
            </w:r>
          </w:p>
          <w:p w14:paraId="1F5CAEEA" w14:textId="77777777" w:rsidR="000330D0" w:rsidRDefault="000330D0" w:rsidP="008D7689">
            <w:pPr>
              <w:pStyle w:val="ListParagraph"/>
              <w:numPr>
                <w:ilvl w:val="0"/>
                <w:numId w:val="14"/>
              </w:numPr>
              <w:tabs>
                <w:tab w:val="left" w:pos="364"/>
              </w:tabs>
              <w:contextualSpacing/>
              <w:jc w:val="both"/>
              <w:rPr>
                <w:rFonts w:ascii="GHEA Grapalat" w:hAnsi="GHEA Grapalat"/>
                <w:iCs/>
                <w:sz w:val="19"/>
                <w:szCs w:val="19"/>
                <w:lang w:val="hy-AM"/>
              </w:rPr>
            </w:pPr>
            <w:r w:rsidRPr="000330D0">
              <w:rPr>
                <w:rFonts w:ascii="GHEA Grapalat" w:hAnsi="GHEA Grapalat"/>
                <w:iCs/>
                <w:sz w:val="19"/>
                <w:szCs w:val="19"/>
                <w:lang w:val="hy-AM" w:eastAsia="en-US"/>
              </w:rPr>
              <w:t>Заключение выданное</w:t>
            </w:r>
            <w:r w:rsidRPr="000330D0">
              <w:rPr>
                <w:rFonts w:ascii="Calibri" w:hAnsi="Calibri" w:cs="Calibri"/>
                <w:iCs/>
                <w:sz w:val="19"/>
                <w:szCs w:val="19"/>
                <w:lang w:val="hy-AM" w:eastAsia="en-US"/>
              </w:rPr>
              <w:t> </w:t>
            </w:r>
            <w:r w:rsidRPr="000330D0">
              <w:rPr>
                <w:rFonts w:ascii="GHEA Grapalat" w:hAnsi="GHEA Grapalat" w:cs="GHEA Grapalat"/>
                <w:iCs/>
                <w:sz w:val="19"/>
                <w:szCs w:val="19"/>
                <w:lang w:val="hy-AM" w:eastAsia="en-US"/>
              </w:rPr>
              <w:t>ГНКО</w:t>
            </w:r>
            <w:r w:rsidRPr="000330D0">
              <w:rPr>
                <w:rFonts w:ascii="Calibri" w:hAnsi="Calibri" w:cs="Calibri"/>
                <w:iCs/>
                <w:sz w:val="19"/>
                <w:szCs w:val="19"/>
                <w:lang w:val="hy-AM" w:eastAsia="en-US"/>
              </w:rPr>
              <w:t>  </w:t>
            </w:r>
            <w:r w:rsidRPr="000330D0">
              <w:rPr>
                <w:rFonts w:ascii="GHEA Grapalat" w:hAnsi="GHEA Grapalat" w:cs="GHEA Grapalat"/>
                <w:iCs/>
                <w:sz w:val="19"/>
                <w:szCs w:val="19"/>
                <w:lang w:val="hy-AM" w:eastAsia="en-US"/>
              </w:rPr>
              <w:t>«Национальный</w:t>
            </w:r>
            <w:r w:rsidRPr="000330D0">
              <w:rPr>
                <w:rFonts w:ascii="GHEA Grapalat" w:hAnsi="GHEA Grapalat"/>
                <w:iCs/>
                <w:sz w:val="19"/>
                <w:szCs w:val="19"/>
                <w:lang w:val="hy-AM" w:eastAsia="en-US"/>
              </w:rPr>
              <w:t xml:space="preserve"> </w:t>
            </w:r>
            <w:r w:rsidRPr="000330D0">
              <w:rPr>
                <w:rFonts w:ascii="GHEA Grapalat" w:hAnsi="GHEA Grapalat" w:cs="GHEA Grapalat"/>
                <w:iCs/>
                <w:sz w:val="19"/>
                <w:szCs w:val="19"/>
                <w:lang w:val="hy-AM" w:eastAsia="en-US"/>
              </w:rPr>
              <w:t>центр</w:t>
            </w:r>
            <w:r w:rsidRPr="000330D0">
              <w:rPr>
                <w:rFonts w:ascii="GHEA Grapalat" w:hAnsi="GHEA Grapalat"/>
                <w:iCs/>
                <w:sz w:val="19"/>
                <w:szCs w:val="19"/>
                <w:lang w:val="hy-AM" w:eastAsia="en-US"/>
              </w:rPr>
              <w:t xml:space="preserve"> </w:t>
            </w:r>
            <w:r w:rsidRPr="000330D0">
              <w:rPr>
                <w:rFonts w:ascii="GHEA Grapalat" w:hAnsi="GHEA Grapalat" w:cs="GHEA Grapalat"/>
                <w:iCs/>
                <w:sz w:val="19"/>
                <w:szCs w:val="19"/>
                <w:lang w:val="hy-AM" w:eastAsia="en-US"/>
              </w:rPr>
              <w:t>по</w:t>
            </w:r>
            <w:r w:rsidRPr="000330D0">
              <w:rPr>
                <w:rFonts w:ascii="GHEA Grapalat" w:hAnsi="GHEA Grapalat"/>
                <w:iCs/>
                <w:sz w:val="19"/>
                <w:szCs w:val="19"/>
                <w:lang w:val="hy-AM" w:eastAsia="en-US"/>
              </w:rPr>
              <w:t xml:space="preserve"> </w:t>
            </w:r>
            <w:r w:rsidRPr="000330D0">
              <w:rPr>
                <w:rFonts w:ascii="GHEA Grapalat" w:hAnsi="GHEA Grapalat" w:cs="GHEA Grapalat"/>
                <w:iCs/>
                <w:sz w:val="19"/>
                <w:szCs w:val="19"/>
                <w:lang w:val="hy-AM" w:eastAsia="en-US"/>
              </w:rPr>
              <w:t>контролю</w:t>
            </w:r>
            <w:r w:rsidRPr="000330D0">
              <w:rPr>
                <w:rFonts w:ascii="GHEA Grapalat" w:hAnsi="GHEA Grapalat"/>
                <w:iCs/>
                <w:sz w:val="19"/>
                <w:szCs w:val="19"/>
                <w:lang w:val="hy-AM" w:eastAsia="en-US"/>
              </w:rPr>
              <w:t xml:space="preserve"> </w:t>
            </w:r>
            <w:r w:rsidRPr="000330D0">
              <w:rPr>
                <w:rFonts w:ascii="GHEA Grapalat" w:hAnsi="GHEA Grapalat" w:cs="GHEA Grapalat"/>
                <w:iCs/>
                <w:sz w:val="19"/>
                <w:szCs w:val="19"/>
                <w:lang w:val="hy-AM" w:eastAsia="en-US"/>
              </w:rPr>
              <w:t>и</w:t>
            </w:r>
            <w:r w:rsidRPr="000330D0">
              <w:rPr>
                <w:rFonts w:ascii="GHEA Grapalat" w:hAnsi="GHEA Grapalat"/>
                <w:iCs/>
                <w:sz w:val="19"/>
                <w:szCs w:val="19"/>
                <w:lang w:val="hy-AM" w:eastAsia="en-US"/>
              </w:rPr>
              <w:t xml:space="preserve"> </w:t>
            </w:r>
            <w:r w:rsidRPr="000330D0">
              <w:rPr>
                <w:rFonts w:ascii="GHEA Grapalat" w:hAnsi="GHEA Grapalat" w:cs="GHEA Grapalat"/>
                <w:iCs/>
                <w:sz w:val="19"/>
                <w:szCs w:val="19"/>
                <w:lang w:val="hy-AM" w:eastAsia="en-US"/>
              </w:rPr>
              <w:t>профилактике</w:t>
            </w:r>
            <w:r w:rsidRPr="000330D0">
              <w:rPr>
                <w:rFonts w:ascii="GHEA Grapalat" w:hAnsi="GHEA Grapalat"/>
                <w:iCs/>
                <w:sz w:val="19"/>
                <w:szCs w:val="19"/>
                <w:lang w:val="hy-AM" w:eastAsia="en-US"/>
              </w:rPr>
              <w:t xml:space="preserve"> </w:t>
            </w:r>
            <w:r w:rsidRPr="000330D0">
              <w:rPr>
                <w:rFonts w:ascii="GHEA Grapalat" w:hAnsi="GHEA Grapalat" w:cs="GHEA Grapalat"/>
                <w:iCs/>
                <w:sz w:val="19"/>
                <w:szCs w:val="19"/>
                <w:lang w:val="hy-AM" w:eastAsia="en-US"/>
              </w:rPr>
              <w:t>заболеваний»</w:t>
            </w:r>
            <w:r w:rsidRPr="000330D0">
              <w:rPr>
                <w:rFonts w:ascii="Calibri" w:hAnsi="Calibri" w:cs="Calibri"/>
                <w:iCs/>
                <w:sz w:val="19"/>
                <w:szCs w:val="19"/>
                <w:lang w:val="hy-AM" w:eastAsia="en-US"/>
              </w:rPr>
              <w:t> </w:t>
            </w:r>
            <w:r w:rsidRPr="000330D0">
              <w:rPr>
                <w:rFonts w:ascii="GHEA Grapalat" w:hAnsi="GHEA Grapalat" w:cs="GHEA Grapalat"/>
                <w:iCs/>
                <w:sz w:val="19"/>
                <w:szCs w:val="19"/>
                <w:lang w:val="hy-AM" w:eastAsia="en-US"/>
              </w:rPr>
              <w:t>Мин</w:t>
            </w:r>
            <w:r w:rsidRPr="000330D0">
              <w:rPr>
                <w:rFonts w:ascii="GHEA Grapalat" w:hAnsi="GHEA Grapalat"/>
                <w:iCs/>
                <w:sz w:val="19"/>
                <w:szCs w:val="19"/>
                <w:lang w:val="hy-AM" w:eastAsia="en-US"/>
              </w:rPr>
              <w:t xml:space="preserve">. </w:t>
            </w:r>
            <w:r w:rsidRPr="000330D0">
              <w:rPr>
                <w:rFonts w:ascii="GHEA Grapalat" w:hAnsi="GHEA Grapalat" w:cs="GHEA Grapalat"/>
                <w:iCs/>
                <w:sz w:val="19"/>
                <w:szCs w:val="19"/>
                <w:lang w:val="hy-AM" w:eastAsia="en-US"/>
              </w:rPr>
              <w:t>Здрав</w:t>
            </w:r>
            <w:r w:rsidRPr="000330D0">
              <w:rPr>
                <w:rFonts w:ascii="GHEA Grapalat" w:hAnsi="GHEA Grapalat"/>
                <w:iCs/>
                <w:sz w:val="19"/>
                <w:szCs w:val="19"/>
                <w:lang w:val="hy-AM" w:eastAsia="en-US"/>
              </w:rPr>
              <w:t xml:space="preserve">. </w:t>
            </w:r>
            <w:r w:rsidRPr="000330D0">
              <w:rPr>
                <w:rFonts w:ascii="GHEA Grapalat" w:hAnsi="GHEA Grapalat" w:cs="GHEA Grapalat"/>
                <w:iCs/>
                <w:sz w:val="19"/>
                <w:szCs w:val="19"/>
                <w:lang w:val="hy-AM" w:eastAsia="en-US"/>
              </w:rPr>
              <w:t>РА</w:t>
            </w:r>
            <w:r w:rsidRPr="000330D0">
              <w:rPr>
                <w:rFonts w:ascii="GHEA Grapalat" w:hAnsi="GHEA Grapalat"/>
                <w:iCs/>
                <w:sz w:val="19"/>
                <w:szCs w:val="19"/>
                <w:lang w:val="hy-AM" w:eastAsia="en-US"/>
              </w:rPr>
              <w:t xml:space="preserve"> (мойка и дезинфекция)</w:t>
            </w:r>
          </w:p>
          <w:p w14:paraId="5E7049DD" w14:textId="77777777" w:rsidR="008D7689" w:rsidRDefault="008D7689" w:rsidP="008D7689">
            <w:pPr>
              <w:tabs>
                <w:tab w:val="left" w:pos="364"/>
              </w:tabs>
              <w:contextualSpacing/>
              <w:jc w:val="both"/>
              <w:rPr>
                <w:rFonts w:ascii="GHEA Grapalat" w:hAnsi="GHEA Grapalat"/>
                <w:iCs/>
                <w:sz w:val="19"/>
                <w:szCs w:val="19"/>
                <w:lang w:val="hy-AM"/>
              </w:rPr>
            </w:pPr>
          </w:p>
          <w:p w14:paraId="6D1F2840" w14:textId="77777777" w:rsidR="008D7689" w:rsidRPr="008D7689" w:rsidRDefault="008D7689" w:rsidP="008D7689">
            <w:pPr>
              <w:tabs>
                <w:tab w:val="left" w:pos="364"/>
              </w:tabs>
              <w:contextualSpacing/>
              <w:jc w:val="both"/>
              <w:rPr>
                <w:rFonts w:ascii="GHEA Grapalat" w:hAnsi="GHEA Grapalat"/>
                <w:iCs/>
                <w:sz w:val="19"/>
                <w:szCs w:val="19"/>
                <w:lang w:val="hy-AM"/>
              </w:rPr>
            </w:pPr>
          </w:p>
          <w:p w14:paraId="5CC135D3" w14:textId="2740CD5F" w:rsidR="000330D0" w:rsidRPr="000330D0" w:rsidRDefault="000330D0" w:rsidP="000330D0">
            <w:pPr>
              <w:tabs>
                <w:tab w:val="left" w:pos="364"/>
              </w:tabs>
              <w:rPr>
                <w:rFonts w:ascii="GHEA Grapalat" w:hAnsi="GHEA Grapalat"/>
                <w:b/>
                <w:bCs/>
                <w:i/>
                <w:sz w:val="19"/>
                <w:szCs w:val="19"/>
              </w:rPr>
            </w:pPr>
            <w:r w:rsidRPr="000330D0">
              <w:rPr>
                <w:rFonts w:ascii="GHEA Grapalat" w:hAnsi="GHEA Grapalat"/>
                <w:b/>
                <w:bCs/>
                <w:i/>
                <w:sz w:val="19"/>
                <w:szCs w:val="19"/>
              </w:rPr>
              <w:t>Компания должна иметь лицензию 1-го или 2-го класса в области градостроительства на территории РА, вкладка подтипа водоснабжения и канализации</w:t>
            </w:r>
          </w:p>
        </w:tc>
        <w:tc>
          <w:tcPr>
            <w:tcW w:w="1350" w:type="dxa"/>
            <w:vAlign w:val="center"/>
          </w:tcPr>
          <w:p w14:paraId="7B3AC062" w14:textId="77777777" w:rsidR="000330D0" w:rsidRPr="0065017E" w:rsidRDefault="000330D0" w:rsidP="000330D0">
            <w:pPr>
              <w:ind w:left="145" w:hanging="145"/>
              <w:jc w:val="center"/>
              <w:rPr>
                <w:rFonts w:ascii="GHEA Grapalat" w:hAnsi="GHEA Grapalat"/>
                <w:sz w:val="20"/>
                <w:szCs w:val="20"/>
              </w:rPr>
            </w:pPr>
            <w:r>
              <w:rPr>
                <w:rFonts w:ascii="GHEA Grapalat" w:hAnsi="GHEA Grapalat"/>
                <w:sz w:val="20"/>
                <w:szCs w:val="20"/>
              </w:rPr>
              <w:lastRenderedPageBreak/>
              <w:t>драм</w:t>
            </w:r>
          </w:p>
        </w:tc>
        <w:tc>
          <w:tcPr>
            <w:tcW w:w="1620" w:type="dxa"/>
            <w:vAlign w:val="center"/>
          </w:tcPr>
          <w:p w14:paraId="17F35C8D" w14:textId="5A660A10" w:rsidR="000330D0" w:rsidRPr="00093A95" w:rsidRDefault="000330D0" w:rsidP="000330D0">
            <w:pPr>
              <w:ind w:left="145" w:hanging="145"/>
              <w:jc w:val="center"/>
              <w:rPr>
                <w:rFonts w:ascii="GHEA Grapalat" w:hAnsi="GHEA Grapalat" w:cs="Sylfaen"/>
                <w:b/>
                <w:bCs/>
                <w:sz w:val="22"/>
                <w:szCs w:val="22"/>
                <w:lang w:val="hy-AM"/>
              </w:rPr>
            </w:pPr>
            <w:r>
              <w:rPr>
                <w:rFonts w:ascii="GHEA Grapalat" w:hAnsi="GHEA Grapalat" w:cs="Sylfaen"/>
                <w:b/>
                <w:bCs/>
                <w:sz w:val="22"/>
                <w:szCs w:val="22"/>
                <w:lang w:val="hy-AM"/>
              </w:rPr>
              <w:t>20 673 200</w:t>
            </w:r>
          </w:p>
        </w:tc>
        <w:tc>
          <w:tcPr>
            <w:tcW w:w="1980" w:type="dxa"/>
            <w:vAlign w:val="center"/>
          </w:tcPr>
          <w:p w14:paraId="6E3244E4" w14:textId="18CB2BC7" w:rsidR="000330D0" w:rsidRPr="00650CFA" w:rsidRDefault="008D7689" w:rsidP="000330D0">
            <w:pPr>
              <w:tabs>
                <w:tab w:val="left" w:pos="864"/>
              </w:tabs>
              <w:ind w:right="180"/>
              <w:jc w:val="center"/>
              <w:rPr>
                <w:rFonts w:ascii="GHEA Grapalat" w:hAnsi="GHEA Grapalat" w:cs="Sylfaen"/>
                <w:sz w:val="20"/>
                <w:szCs w:val="20"/>
                <w:lang w:val="hy-AM"/>
              </w:rPr>
            </w:pPr>
            <w:r w:rsidRPr="008D7689">
              <w:rPr>
                <w:rFonts w:ascii="GHEA Grapalat" w:hAnsi="GHEA Grapalat" w:cs="Sylfaen"/>
                <w:sz w:val="20"/>
                <w:szCs w:val="20"/>
                <w:lang w:val="hy-AM"/>
              </w:rPr>
              <w:t>Улица Багратуняц, административный район Шенгавит, Ереван, под мостом рядом со станцией метро «Горцаранаин»</w:t>
            </w:r>
          </w:p>
        </w:tc>
        <w:tc>
          <w:tcPr>
            <w:tcW w:w="2172" w:type="dxa"/>
            <w:vAlign w:val="center"/>
          </w:tcPr>
          <w:p w14:paraId="1989DD76" w14:textId="76387BFC" w:rsidR="000330D0" w:rsidRPr="0065017E" w:rsidRDefault="000330D0" w:rsidP="000330D0">
            <w:pPr>
              <w:jc w:val="center"/>
              <w:rPr>
                <w:rFonts w:ascii="GHEA Grapalat" w:hAnsi="GHEA Grapalat"/>
                <w:iCs/>
                <w:sz w:val="20"/>
                <w:szCs w:val="20"/>
              </w:rPr>
            </w:pPr>
            <w:r w:rsidRPr="000330D0">
              <w:rPr>
                <w:rFonts w:ascii="GHEA Grapalat" w:hAnsi="GHEA Grapalat" w:cs="Calibri"/>
                <w:color w:val="000000"/>
                <w:sz w:val="20"/>
                <w:szCs w:val="20"/>
                <w:lang w:val="hy-AM"/>
              </w:rPr>
              <w:t xml:space="preserve">Строительные работы, предусмотренные договором, начинаются с даты вступления в силу договора оказания услуг по техническому надзору ( и договора финансового обеспечения) </w:t>
            </w:r>
            <w:r w:rsidRPr="008356F8">
              <w:rPr>
                <w:rFonts w:ascii="GHEA Grapalat" w:hAnsi="GHEA Grapalat" w:cs="Calibri"/>
                <w:color w:val="000000"/>
                <w:sz w:val="20"/>
                <w:szCs w:val="20"/>
                <w:lang w:val="hy-AM"/>
              </w:rPr>
              <w:t xml:space="preserve">до </w:t>
            </w:r>
            <w:r>
              <w:rPr>
                <w:rFonts w:ascii="GHEA Grapalat" w:hAnsi="GHEA Grapalat" w:cs="Calibri"/>
                <w:color w:val="000000"/>
                <w:sz w:val="20"/>
                <w:szCs w:val="20"/>
                <w:lang w:val="hy-AM"/>
              </w:rPr>
              <w:t>65</w:t>
            </w:r>
            <w:r w:rsidRPr="008356F8">
              <w:rPr>
                <w:rFonts w:ascii="GHEA Grapalat" w:hAnsi="GHEA Grapalat" w:cs="Calibri"/>
                <w:color w:val="000000"/>
                <w:sz w:val="20"/>
                <w:szCs w:val="20"/>
                <w:lang w:val="hy-AM"/>
              </w:rPr>
              <w:t>-</w:t>
            </w:r>
            <w:r>
              <w:rPr>
                <w:rFonts w:ascii="GHEA Grapalat" w:hAnsi="GHEA Grapalat" w:cs="Calibri"/>
                <w:color w:val="000000"/>
                <w:sz w:val="20"/>
                <w:szCs w:val="20"/>
              </w:rPr>
              <w:t>ого</w:t>
            </w:r>
            <w:r w:rsidRPr="008356F8">
              <w:rPr>
                <w:rFonts w:ascii="GHEA Grapalat" w:hAnsi="GHEA Grapalat" w:cs="Calibri"/>
                <w:color w:val="000000"/>
                <w:sz w:val="20"/>
                <w:szCs w:val="20"/>
                <w:lang w:val="hy-AM"/>
              </w:rPr>
              <w:t xml:space="preserve"> календарн</w:t>
            </w:r>
            <w:r>
              <w:rPr>
                <w:rFonts w:ascii="GHEA Grapalat" w:hAnsi="GHEA Grapalat" w:cs="Calibri"/>
                <w:color w:val="000000"/>
                <w:sz w:val="20"/>
                <w:szCs w:val="20"/>
              </w:rPr>
              <w:t>ог</w:t>
            </w:r>
            <w:r w:rsidRPr="008356F8">
              <w:rPr>
                <w:rFonts w:ascii="GHEA Grapalat" w:hAnsi="GHEA Grapalat" w:cs="Calibri"/>
                <w:color w:val="000000"/>
                <w:sz w:val="20"/>
                <w:szCs w:val="20"/>
                <w:lang w:val="hy-AM"/>
              </w:rPr>
              <w:t xml:space="preserve"> д</w:t>
            </w:r>
            <w:r>
              <w:rPr>
                <w:rFonts w:ascii="GHEA Grapalat" w:hAnsi="GHEA Grapalat" w:cs="Calibri"/>
                <w:color w:val="000000"/>
                <w:sz w:val="20"/>
                <w:szCs w:val="20"/>
              </w:rPr>
              <w:t>ня</w:t>
            </w:r>
            <w:r w:rsidRPr="008356F8">
              <w:rPr>
                <w:rFonts w:ascii="GHEA Grapalat" w:hAnsi="GHEA Grapalat" w:cs="Calibri"/>
                <w:color w:val="000000"/>
                <w:sz w:val="20"/>
                <w:szCs w:val="20"/>
                <w:lang w:val="hy-AM"/>
              </w:rPr>
              <w:t xml:space="preserve"> включительно</w:t>
            </w:r>
          </w:p>
        </w:tc>
      </w:tr>
    </w:tbl>
    <w:p w14:paraId="0844E29B" w14:textId="77777777" w:rsidR="000330D0" w:rsidRDefault="000330D0" w:rsidP="000330D0">
      <w:pPr>
        <w:widowControl w:val="0"/>
        <w:spacing w:after="160" w:line="360" w:lineRule="auto"/>
        <w:rPr>
          <w:rFonts w:ascii="GHEA Grapalat" w:hAnsi="GHEA Grapalat"/>
          <w:b/>
          <w:sz w:val="28"/>
          <w:szCs w:val="28"/>
          <w:lang w:val="hy-AM"/>
        </w:rPr>
        <w:sectPr w:rsidR="000330D0" w:rsidSect="000330D0">
          <w:footnotePr>
            <w:pos w:val="beneathText"/>
          </w:footnotePr>
          <w:pgSz w:w="16840" w:h="11907" w:orient="landscape" w:code="9"/>
          <w:pgMar w:top="1418" w:right="993" w:bottom="1418" w:left="1418" w:header="561" w:footer="561" w:gutter="0"/>
          <w:cols w:space="720"/>
          <w:docGrid w:linePitch="326"/>
        </w:sectPr>
      </w:pPr>
    </w:p>
    <w:p w14:paraId="40C507DD" w14:textId="1EE6E979" w:rsidR="001C41D7" w:rsidRPr="00C83AD1" w:rsidRDefault="001C41D7" w:rsidP="000330D0">
      <w:pPr>
        <w:widowControl w:val="0"/>
        <w:spacing w:after="160" w:line="360" w:lineRule="auto"/>
        <w:jc w:val="center"/>
        <w:rPr>
          <w:rFonts w:ascii="GHEA Grapalat" w:hAnsi="GHEA Grapalat" w:cs="Arial"/>
          <w:b/>
          <w:lang w:val="hy-AM"/>
        </w:rPr>
      </w:pPr>
      <w:r w:rsidRPr="008B56A4">
        <w:rPr>
          <w:rFonts w:ascii="GHEA Grapalat" w:hAnsi="GHEA Grapalat"/>
          <w:b/>
          <w:sz w:val="28"/>
          <w:szCs w:val="28"/>
        </w:rPr>
        <w:lastRenderedPageBreak/>
        <w:t>ОБЪЕМНАЯ ВЕДОМОСТЬ-СМЕТА</w:t>
      </w:r>
      <w:r w:rsidRPr="009F3DC7">
        <w:rPr>
          <w:rFonts w:ascii="GHEA Grapalat" w:hAnsi="GHEA Grapalat"/>
          <w:b/>
        </w:rPr>
        <w:t>*</w:t>
      </w:r>
    </w:p>
    <w:p w14:paraId="61CB6F0B" w14:textId="23544511" w:rsidR="001C41D7" w:rsidRDefault="000330D0" w:rsidP="001C41D7">
      <w:pPr>
        <w:widowControl w:val="0"/>
        <w:spacing w:after="160" w:line="360" w:lineRule="auto"/>
        <w:jc w:val="center"/>
        <w:rPr>
          <w:rFonts w:ascii="GHEA Grapalat" w:hAnsi="GHEA Grapalat"/>
          <w:bCs/>
          <w:sz w:val="22"/>
          <w:szCs w:val="22"/>
          <w:lang w:val="hy-AM"/>
        </w:rPr>
      </w:pPr>
      <w:r>
        <w:rPr>
          <w:rFonts w:ascii="GHEA Grapalat" w:hAnsi="GHEA Grapalat"/>
          <w:bCs/>
          <w:sz w:val="22"/>
          <w:szCs w:val="22"/>
          <w:lang w:val="hy-AM"/>
        </w:rPr>
        <w:t>СТРОИТЕЛЬНЫЕ РАБОТЫ ПО СООРУЖЕНИЮ ЛИВНЕВОЙ КАНАЛИЗАЦИИ НА УЛИЦЕ БАГРАТУНЯЦ АДМИНИСТРАТИВНОГО РАЙОНА ШЕНГАВИТ ГОРОДА ЕРЕВАНА</w:t>
      </w:r>
    </w:p>
    <w:tbl>
      <w:tblPr>
        <w:tblW w:w="11093" w:type="dxa"/>
        <w:tblInd w:w="-882" w:type="dxa"/>
        <w:tblLook w:val="04A0" w:firstRow="1" w:lastRow="0" w:firstColumn="1" w:lastColumn="0" w:noHBand="0" w:noVBand="1"/>
      </w:tblPr>
      <w:tblGrid>
        <w:gridCol w:w="500"/>
        <w:gridCol w:w="5124"/>
        <w:gridCol w:w="772"/>
        <w:gridCol w:w="891"/>
        <w:gridCol w:w="1174"/>
        <w:gridCol w:w="1340"/>
        <w:gridCol w:w="1292"/>
      </w:tblGrid>
      <w:tr w:rsidR="000330D0" w14:paraId="0EA42F72" w14:textId="77777777" w:rsidTr="000330D0">
        <w:trPr>
          <w:trHeight w:val="1080"/>
        </w:trPr>
        <w:tc>
          <w:tcPr>
            <w:tcW w:w="500" w:type="dxa"/>
            <w:tcBorders>
              <w:top w:val="single" w:sz="4" w:space="0" w:color="auto"/>
              <w:left w:val="single" w:sz="4" w:space="0" w:color="auto"/>
              <w:bottom w:val="single" w:sz="4" w:space="0" w:color="auto"/>
              <w:right w:val="single" w:sz="4" w:space="0" w:color="auto"/>
            </w:tcBorders>
            <w:vAlign w:val="center"/>
            <w:hideMark/>
          </w:tcPr>
          <w:p w14:paraId="4899DF0D" w14:textId="77777777" w:rsidR="000330D0" w:rsidRDefault="000330D0">
            <w:pPr>
              <w:jc w:val="center"/>
              <w:rPr>
                <w:rFonts w:ascii="GHEA Grapalat" w:hAnsi="GHEA Grapalat" w:cs="Arial"/>
                <w:sz w:val="20"/>
                <w:szCs w:val="20"/>
              </w:rPr>
            </w:pPr>
            <w:r>
              <w:rPr>
                <w:rFonts w:ascii="GHEA Grapalat" w:hAnsi="GHEA Grapalat" w:cs="Arial"/>
                <w:sz w:val="20"/>
                <w:szCs w:val="20"/>
              </w:rPr>
              <w:t>NN</w:t>
            </w:r>
          </w:p>
        </w:tc>
        <w:tc>
          <w:tcPr>
            <w:tcW w:w="5124" w:type="dxa"/>
            <w:tcBorders>
              <w:top w:val="single" w:sz="4" w:space="0" w:color="auto"/>
              <w:left w:val="nil"/>
              <w:bottom w:val="single" w:sz="4" w:space="0" w:color="auto"/>
              <w:right w:val="single" w:sz="4" w:space="0" w:color="auto"/>
            </w:tcBorders>
            <w:vAlign w:val="center"/>
            <w:hideMark/>
          </w:tcPr>
          <w:p w14:paraId="520EE01F" w14:textId="77777777" w:rsidR="000330D0" w:rsidRDefault="000330D0">
            <w:pPr>
              <w:jc w:val="center"/>
              <w:rPr>
                <w:rFonts w:ascii="GHEA Grapalat" w:hAnsi="GHEA Grapalat" w:cs="Arial"/>
                <w:color w:val="000000"/>
                <w:sz w:val="20"/>
                <w:szCs w:val="20"/>
              </w:rPr>
            </w:pPr>
            <w:r>
              <w:rPr>
                <w:rFonts w:ascii="GHEA Grapalat" w:hAnsi="GHEA Grapalat" w:cs="Arial"/>
                <w:color w:val="000000"/>
                <w:sz w:val="20"/>
                <w:szCs w:val="20"/>
              </w:rPr>
              <w:t>Наименование работ</w:t>
            </w:r>
          </w:p>
        </w:tc>
        <w:tc>
          <w:tcPr>
            <w:tcW w:w="772" w:type="dxa"/>
            <w:tcBorders>
              <w:top w:val="single" w:sz="4" w:space="0" w:color="auto"/>
              <w:left w:val="nil"/>
              <w:bottom w:val="single" w:sz="4" w:space="0" w:color="auto"/>
              <w:right w:val="single" w:sz="4" w:space="0" w:color="auto"/>
            </w:tcBorders>
            <w:textDirection w:val="btLr"/>
            <w:vAlign w:val="center"/>
            <w:hideMark/>
          </w:tcPr>
          <w:p w14:paraId="1FB8DC68" w14:textId="77777777" w:rsidR="000330D0" w:rsidRDefault="000330D0">
            <w:pPr>
              <w:jc w:val="center"/>
              <w:rPr>
                <w:rFonts w:ascii="GHEA Grapalat" w:hAnsi="GHEA Grapalat" w:cs="Arial"/>
                <w:sz w:val="20"/>
                <w:szCs w:val="20"/>
              </w:rPr>
            </w:pPr>
            <w:r>
              <w:rPr>
                <w:rFonts w:ascii="GHEA Grapalat" w:hAnsi="GHEA Grapalat" w:cs="Arial"/>
                <w:sz w:val="20"/>
                <w:szCs w:val="20"/>
              </w:rPr>
              <w:t>единица</w:t>
            </w:r>
            <w:r>
              <w:rPr>
                <w:rFonts w:ascii="GHEA Grapalat" w:hAnsi="GHEA Grapalat" w:cs="Arial"/>
                <w:sz w:val="20"/>
                <w:szCs w:val="20"/>
              </w:rPr>
              <w:br/>
              <w:t xml:space="preserve"> измерения</w:t>
            </w:r>
          </w:p>
        </w:tc>
        <w:tc>
          <w:tcPr>
            <w:tcW w:w="891" w:type="dxa"/>
            <w:tcBorders>
              <w:top w:val="single" w:sz="4" w:space="0" w:color="auto"/>
              <w:left w:val="nil"/>
              <w:bottom w:val="single" w:sz="4" w:space="0" w:color="auto"/>
              <w:right w:val="single" w:sz="4" w:space="0" w:color="auto"/>
            </w:tcBorders>
            <w:vAlign w:val="center"/>
            <w:hideMark/>
          </w:tcPr>
          <w:p w14:paraId="11EC3EC7" w14:textId="77777777" w:rsidR="000330D0" w:rsidRDefault="000330D0">
            <w:pPr>
              <w:jc w:val="center"/>
              <w:rPr>
                <w:rFonts w:ascii="GHEA Grapalat" w:hAnsi="GHEA Grapalat" w:cs="Arial"/>
                <w:color w:val="000000"/>
                <w:sz w:val="20"/>
                <w:szCs w:val="20"/>
              </w:rPr>
            </w:pPr>
            <w:r>
              <w:rPr>
                <w:rFonts w:ascii="GHEA Grapalat" w:hAnsi="GHEA Grapalat" w:cs="Arial"/>
                <w:color w:val="000000"/>
                <w:sz w:val="20"/>
                <w:szCs w:val="20"/>
              </w:rPr>
              <w:t>Объем</w:t>
            </w:r>
          </w:p>
        </w:tc>
        <w:tc>
          <w:tcPr>
            <w:tcW w:w="1174" w:type="dxa"/>
            <w:tcBorders>
              <w:top w:val="single" w:sz="4" w:space="0" w:color="auto"/>
              <w:left w:val="nil"/>
              <w:bottom w:val="single" w:sz="4" w:space="0" w:color="auto"/>
              <w:right w:val="single" w:sz="4" w:space="0" w:color="auto"/>
            </w:tcBorders>
            <w:vAlign w:val="center"/>
            <w:hideMark/>
          </w:tcPr>
          <w:p w14:paraId="2F31063A" w14:textId="77777777" w:rsidR="000330D0" w:rsidRDefault="000330D0">
            <w:pPr>
              <w:jc w:val="center"/>
              <w:rPr>
                <w:rFonts w:ascii="GHEA Grapalat" w:hAnsi="GHEA Grapalat" w:cs="Arial"/>
                <w:color w:val="000000"/>
                <w:sz w:val="20"/>
                <w:szCs w:val="20"/>
              </w:rPr>
            </w:pPr>
            <w:r>
              <w:rPr>
                <w:rFonts w:ascii="GHEA Grapalat" w:hAnsi="GHEA Grapalat" w:cs="Arial"/>
                <w:color w:val="000000"/>
                <w:sz w:val="20"/>
                <w:szCs w:val="20"/>
              </w:rPr>
              <w:t>Стоимость единицы</w:t>
            </w:r>
            <w:r>
              <w:rPr>
                <w:rFonts w:ascii="GHEA Grapalat" w:hAnsi="GHEA Grapalat" w:cs="Arial"/>
                <w:color w:val="000000"/>
                <w:sz w:val="20"/>
                <w:szCs w:val="20"/>
              </w:rPr>
              <w:br/>
              <w:t>(тыс. драм)</w:t>
            </w:r>
          </w:p>
        </w:tc>
        <w:tc>
          <w:tcPr>
            <w:tcW w:w="1340" w:type="dxa"/>
            <w:tcBorders>
              <w:top w:val="single" w:sz="4" w:space="0" w:color="auto"/>
              <w:left w:val="nil"/>
              <w:bottom w:val="single" w:sz="4" w:space="0" w:color="auto"/>
              <w:right w:val="single" w:sz="4" w:space="0" w:color="auto"/>
            </w:tcBorders>
            <w:vAlign w:val="center"/>
            <w:hideMark/>
          </w:tcPr>
          <w:p w14:paraId="06C89FD0" w14:textId="77777777" w:rsidR="000330D0" w:rsidRDefault="000330D0">
            <w:pPr>
              <w:jc w:val="center"/>
              <w:rPr>
                <w:rFonts w:ascii="GHEA Grapalat" w:hAnsi="GHEA Grapalat" w:cs="Arial"/>
                <w:color w:val="000000"/>
                <w:sz w:val="20"/>
                <w:szCs w:val="20"/>
              </w:rPr>
            </w:pPr>
            <w:r>
              <w:rPr>
                <w:rFonts w:ascii="GHEA Grapalat" w:hAnsi="GHEA Grapalat" w:cs="Arial"/>
                <w:color w:val="000000"/>
                <w:sz w:val="20"/>
                <w:szCs w:val="20"/>
              </w:rPr>
              <w:t>Общая стоимость (тыс.драм)</w:t>
            </w:r>
          </w:p>
        </w:tc>
        <w:tc>
          <w:tcPr>
            <w:tcW w:w="1292" w:type="dxa"/>
            <w:tcBorders>
              <w:top w:val="single" w:sz="4" w:space="0" w:color="auto"/>
              <w:left w:val="nil"/>
              <w:bottom w:val="single" w:sz="4" w:space="0" w:color="auto"/>
              <w:right w:val="single" w:sz="4" w:space="0" w:color="auto"/>
            </w:tcBorders>
            <w:vAlign w:val="center"/>
            <w:hideMark/>
          </w:tcPr>
          <w:p w14:paraId="59A79FA4" w14:textId="77777777" w:rsidR="000330D0" w:rsidRDefault="000330D0">
            <w:pPr>
              <w:jc w:val="center"/>
              <w:rPr>
                <w:rFonts w:ascii="GHEA Grapalat" w:hAnsi="GHEA Grapalat" w:cs="Arial"/>
                <w:color w:val="000000"/>
                <w:sz w:val="20"/>
                <w:szCs w:val="20"/>
              </w:rPr>
            </w:pPr>
            <w:r>
              <w:rPr>
                <w:rFonts w:ascii="GHEA Grapalat" w:hAnsi="GHEA Grapalat" w:cs="Arial"/>
                <w:color w:val="000000"/>
                <w:sz w:val="20"/>
                <w:szCs w:val="20"/>
              </w:rPr>
              <w:t>Общая стоимость (процентов)</w:t>
            </w:r>
          </w:p>
        </w:tc>
      </w:tr>
      <w:tr w:rsidR="000330D0" w14:paraId="39A2D459" w14:textId="77777777" w:rsidTr="000330D0">
        <w:trPr>
          <w:trHeight w:val="270"/>
        </w:trPr>
        <w:tc>
          <w:tcPr>
            <w:tcW w:w="500" w:type="dxa"/>
            <w:tcBorders>
              <w:top w:val="nil"/>
              <w:left w:val="single" w:sz="4" w:space="0" w:color="auto"/>
              <w:bottom w:val="single" w:sz="4" w:space="0" w:color="auto"/>
              <w:right w:val="single" w:sz="4" w:space="0" w:color="auto"/>
            </w:tcBorders>
            <w:vAlign w:val="center"/>
            <w:hideMark/>
          </w:tcPr>
          <w:p w14:paraId="4BBCEC39" w14:textId="77777777" w:rsidR="000330D0" w:rsidRDefault="000330D0">
            <w:pPr>
              <w:jc w:val="center"/>
              <w:rPr>
                <w:rFonts w:ascii="GHEA Grapalat" w:hAnsi="GHEA Grapalat" w:cs="Arial"/>
                <w:sz w:val="20"/>
                <w:szCs w:val="20"/>
              </w:rPr>
            </w:pPr>
            <w:r>
              <w:rPr>
                <w:rFonts w:ascii="GHEA Grapalat" w:hAnsi="GHEA Grapalat" w:cs="Arial"/>
                <w:sz w:val="20"/>
                <w:szCs w:val="20"/>
              </w:rPr>
              <w:t>1</w:t>
            </w:r>
          </w:p>
        </w:tc>
        <w:tc>
          <w:tcPr>
            <w:tcW w:w="5124" w:type="dxa"/>
            <w:tcBorders>
              <w:top w:val="nil"/>
              <w:left w:val="nil"/>
              <w:bottom w:val="single" w:sz="4" w:space="0" w:color="auto"/>
              <w:right w:val="single" w:sz="4" w:space="0" w:color="auto"/>
            </w:tcBorders>
            <w:vAlign w:val="center"/>
            <w:hideMark/>
          </w:tcPr>
          <w:p w14:paraId="29BF2F4F" w14:textId="77777777" w:rsidR="000330D0" w:rsidRDefault="000330D0">
            <w:pPr>
              <w:jc w:val="center"/>
              <w:rPr>
                <w:rFonts w:ascii="GHEA Grapalat" w:hAnsi="GHEA Grapalat" w:cs="Arial"/>
                <w:sz w:val="20"/>
                <w:szCs w:val="20"/>
              </w:rPr>
            </w:pPr>
            <w:r>
              <w:rPr>
                <w:rFonts w:ascii="GHEA Grapalat" w:hAnsi="GHEA Grapalat" w:cs="Arial"/>
                <w:sz w:val="20"/>
                <w:szCs w:val="20"/>
              </w:rPr>
              <w:t>2</w:t>
            </w:r>
          </w:p>
        </w:tc>
        <w:tc>
          <w:tcPr>
            <w:tcW w:w="772" w:type="dxa"/>
            <w:tcBorders>
              <w:top w:val="nil"/>
              <w:left w:val="nil"/>
              <w:bottom w:val="single" w:sz="4" w:space="0" w:color="auto"/>
              <w:right w:val="single" w:sz="4" w:space="0" w:color="auto"/>
            </w:tcBorders>
            <w:vAlign w:val="center"/>
            <w:hideMark/>
          </w:tcPr>
          <w:p w14:paraId="2686B30E" w14:textId="77777777" w:rsidR="000330D0" w:rsidRDefault="000330D0">
            <w:pPr>
              <w:jc w:val="center"/>
              <w:rPr>
                <w:rFonts w:ascii="GHEA Grapalat" w:hAnsi="GHEA Grapalat" w:cs="Arial"/>
                <w:sz w:val="20"/>
                <w:szCs w:val="20"/>
              </w:rPr>
            </w:pPr>
            <w:r>
              <w:rPr>
                <w:rFonts w:ascii="GHEA Grapalat" w:hAnsi="GHEA Grapalat" w:cs="Arial"/>
                <w:sz w:val="20"/>
                <w:szCs w:val="20"/>
              </w:rPr>
              <w:t>3</w:t>
            </w:r>
          </w:p>
        </w:tc>
        <w:tc>
          <w:tcPr>
            <w:tcW w:w="891" w:type="dxa"/>
            <w:tcBorders>
              <w:top w:val="nil"/>
              <w:left w:val="nil"/>
              <w:bottom w:val="single" w:sz="4" w:space="0" w:color="auto"/>
              <w:right w:val="single" w:sz="4" w:space="0" w:color="auto"/>
            </w:tcBorders>
            <w:vAlign w:val="center"/>
            <w:hideMark/>
          </w:tcPr>
          <w:p w14:paraId="188FF342" w14:textId="77777777" w:rsidR="000330D0" w:rsidRDefault="000330D0">
            <w:pPr>
              <w:jc w:val="center"/>
              <w:rPr>
                <w:rFonts w:ascii="GHEA Grapalat" w:hAnsi="GHEA Grapalat" w:cs="Arial"/>
                <w:sz w:val="20"/>
                <w:szCs w:val="20"/>
              </w:rPr>
            </w:pPr>
            <w:r>
              <w:rPr>
                <w:rFonts w:ascii="GHEA Grapalat" w:hAnsi="GHEA Grapalat" w:cs="Arial"/>
                <w:sz w:val="20"/>
                <w:szCs w:val="20"/>
              </w:rPr>
              <w:t>4</w:t>
            </w:r>
          </w:p>
        </w:tc>
        <w:tc>
          <w:tcPr>
            <w:tcW w:w="1174" w:type="dxa"/>
            <w:tcBorders>
              <w:top w:val="nil"/>
              <w:left w:val="nil"/>
              <w:bottom w:val="single" w:sz="4" w:space="0" w:color="auto"/>
              <w:right w:val="single" w:sz="4" w:space="0" w:color="auto"/>
            </w:tcBorders>
            <w:vAlign w:val="center"/>
            <w:hideMark/>
          </w:tcPr>
          <w:p w14:paraId="6573F647" w14:textId="77777777" w:rsidR="000330D0" w:rsidRDefault="000330D0">
            <w:pPr>
              <w:jc w:val="center"/>
              <w:rPr>
                <w:rFonts w:ascii="GHEA Grapalat" w:hAnsi="GHEA Grapalat" w:cs="Arial"/>
                <w:sz w:val="20"/>
                <w:szCs w:val="20"/>
              </w:rPr>
            </w:pPr>
            <w:r>
              <w:rPr>
                <w:rFonts w:ascii="GHEA Grapalat" w:hAnsi="GHEA Grapalat" w:cs="Arial"/>
                <w:sz w:val="20"/>
                <w:szCs w:val="20"/>
              </w:rPr>
              <w:t>5</w:t>
            </w:r>
          </w:p>
        </w:tc>
        <w:tc>
          <w:tcPr>
            <w:tcW w:w="1340" w:type="dxa"/>
            <w:tcBorders>
              <w:top w:val="nil"/>
              <w:left w:val="nil"/>
              <w:bottom w:val="single" w:sz="4" w:space="0" w:color="auto"/>
              <w:right w:val="single" w:sz="4" w:space="0" w:color="auto"/>
            </w:tcBorders>
            <w:vAlign w:val="center"/>
            <w:hideMark/>
          </w:tcPr>
          <w:p w14:paraId="2CBBF0B0" w14:textId="77777777" w:rsidR="000330D0" w:rsidRDefault="000330D0">
            <w:pPr>
              <w:jc w:val="center"/>
              <w:rPr>
                <w:rFonts w:ascii="GHEA Grapalat" w:hAnsi="GHEA Grapalat" w:cs="Arial"/>
                <w:sz w:val="20"/>
                <w:szCs w:val="20"/>
              </w:rPr>
            </w:pPr>
            <w:r>
              <w:rPr>
                <w:rFonts w:ascii="GHEA Grapalat" w:hAnsi="GHEA Grapalat" w:cs="Arial"/>
                <w:sz w:val="20"/>
                <w:szCs w:val="20"/>
              </w:rPr>
              <w:t>6</w:t>
            </w:r>
          </w:p>
        </w:tc>
        <w:tc>
          <w:tcPr>
            <w:tcW w:w="1292" w:type="dxa"/>
            <w:tcBorders>
              <w:top w:val="nil"/>
              <w:left w:val="nil"/>
              <w:bottom w:val="single" w:sz="4" w:space="0" w:color="auto"/>
              <w:right w:val="single" w:sz="4" w:space="0" w:color="auto"/>
            </w:tcBorders>
            <w:noWrap/>
            <w:vAlign w:val="center"/>
            <w:hideMark/>
          </w:tcPr>
          <w:p w14:paraId="410D632F" w14:textId="77777777" w:rsidR="000330D0" w:rsidRDefault="000330D0">
            <w:pPr>
              <w:jc w:val="center"/>
              <w:rPr>
                <w:rFonts w:ascii="GHEA Grapalat" w:hAnsi="GHEA Grapalat" w:cs="Arial"/>
                <w:sz w:val="20"/>
                <w:szCs w:val="20"/>
              </w:rPr>
            </w:pPr>
            <w:r>
              <w:rPr>
                <w:rFonts w:ascii="GHEA Grapalat" w:hAnsi="GHEA Grapalat" w:cs="Arial"/>
                <w:sz w:val="20"/>
                <w:szCs w:val="20"/>
              </w:rPr>
              <w:t>7</w:t>
            </w:r>
          </w:p>
        </w:tc>
      </w:tr>
      <w:tr w:rsidR="000330D0" w14:paraId="2B4C4450" w14:textId="77777777" w:rsidTr="000330D0">
        <w:trPr>
          <w:trHeight w:val="690"/>
        </w:trPr>
        <w:tc>
          <w:tcPr>
            <w:tcW w:w="500" w:type="dxa"/>
            <w:tcBorders>
              <w:top w:val="nil"/>
              <w:left w:val="single" w:sz="4" w:space="0" w:color="auto"/>
              <w:bottom w:val="single" w:sz="4" w:space="0" w:color="auto"/>
              <w:right w:val="single" w:sz="4" w:space="0" w:color="auto"/>
            </w:tcBorders>
            <w:hideMark/>
          </w:tcPr>
          <w:p w14:paraId="36B91EBE" w14:textId="77777777" w:rsidR="000330D0" w:rsidRDefault="000330D0">
            <w:pPr>
              <w:jc w:val="center"/>
              <w:rPr>
                <w:rFonts w:ascii="GHEA Grapalat" w:hAnsi="GHEA Grapalat" w:cs="Arial"/>
                <w:sz w:val="20"/>
                <w:szCs w:val="20"/>
              </w:rPr>
            </w:pPr>
            <w:r>
              <w:rPr>
                <w:rFonts w:ascii="Calibri" w:hAnsi="Calibri" w:cs="Calibri"/>
                <w:sz w:val="20"/>
                <w:szCs w:val="20"/>
              </w:rPr>
              <w:t> </w:t>
            </w:r>
          </w:p>
        </w:tc>
        <w:tc>
          <w:tcPr>
            <w:tcW w:w="5896" w:type="dxa"/>
            <w:gridSpan w:val="2"/>
            <w:tcBorders>
              <w:top w:val="single" w:sz="4" w:space="0" w:color="auto"/>
              <w:left w:val="nil"/>
              <w:bottom w:val="single" w:sz="4" w:space="0" w:color="auto"/>
              <w:right w:val="single" w:sz="4" w:space="0" w:color="auto"/>
            </w:tcBorders>
            <w:hideMark/>
          </w:tcPr>
          <w:p w14:paraId="76DD32A4" w14:textId="77777777" w:rsidR="000330D0" w:rsidRDefault="000330D0">
            <w:pPr>
              <w:rPr>
                <w:rFonts w:ascii="GHEA Grapalat" w:hAnsi="GHEA Grapalat" w:cs="Arial"/>
                <w:b/>
                <w:bCs/>
                <w:sz w:val="20"/>
                <w:szCs w:val="20"/>
              </w:rPr>
            </w:pPr>
            <w:r>
              <w:rPr>
                <w:rFonts w:ascii="GHEA Grapalat" w:hAnsi="GHEA Grapalat" w:cs="Arial"/>
                <w:b/>
                <w:bCs/>
                <w:sz w:val="20"/>
                <w:szCs w:val="20"/>
              </w:rPr>
              <w:t>1. Земляные и технологические работы по прокладке ливневых труб</w:t>
            </w:r>
          </w:p>
        </w:tc>
        <w:tc>
          <w:tcPr>
            <w:tcW w:w="891" w:type="dxa"/>
            <w:tcBorders>
              <w:top w:val="nil"/>
              <w:left w:val="nil"/>
              <w:bottom w:val="single" w:sz="4" w:space="0" w:color="auto"/>
              <w:right w:val="single" w:sz="4" w:space="0" w:color="auto"/>
            </w:tcBorders>
            <w:hideMark/>
          </w:tcPr>
          <w:p w14:paraId="1EECB2B2" w14:textId="77777777" w:rsidR="000330D0" w:rsidRDefault="000330D0">
            <w:pPr>
              <w:rPr>
                <w:rFonts w:ascii="GHEA Grapalat" w:hAnsi="GHEA Grapalat" w:cs="Arial"/>
                <w:b/>
                <w:bCs/>
                <w:sz w:val="20"/>
                <w:szCs w:val="20"/>
              </w:rPr>
            </w:pPr>
            <w:r>
              <w:rPr>
                <w:rFonts w:ascii="Calibri" w:hAnsi="Calibri" w:cs="Calibri"/>
                <w:b/>
                <w:bCs/>
                <w:sz w:val="20"/>
                <w:szCs w:val="20"/>
              </w:rPr>
              <w:t> </w:t>
            </w:r>
          </w:p>
        </w:tc>
        <w:tc>
          <w:tcPr>
            <w:tcW w:w="1174" w:type="dxa"/>
            <w:tcBorders>
              <w:top w:val="nil"/>
              <w:left w:val="nil"/>
              <w:bottom w:val="single" w:sz="4" w:space="0" w:color="auto"/>
              <w:right w:val="single" w:sz="4" w:space="0" w:color="auto"/>
            </w:tcBorders>
            <w:vAlign w:val="center"/>
            <w:hideMark/>
          </w:tcPr>
          <w:p w14:paraId="7990068A" w14:textId="77777777" w:rsidR="000330D0" w:rsidRDefault="000330D0">
            <w:pPr>
              <w:jc w:val="center"/>
              <w:rPr>
                <w:rFonts w:ascii="GHEA Grapalat" w:hAnsi="GHEA Grapalat" w:cs="Arial"/>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vAlign w:val="center"/>
            <w:hideMark/>
          </w:tcPr>
          <w:p w14:paraId="2557DEF6" w14:textId="77777777" w:rsidR="000330D0" w:rsidRDefault="000330D0">
            <w:pPr>
              <w:jc w:val="center"/>
              <w:rPr>
                <w:rFonts w:ascii="GHEA Grapalat" w:hAnsi="GHEA Grapalat" w:cs="Arial"/>
                <w:sz w:val="20"/>
                <w:szCs w:val="20"/>
              </w:rPr>
            </w:pPr>
            <w:r>
              <w:rPr>
                <w:rFonts w:ascii="Calibri" w:hAnsi="Calibri" w:cs="Calibri"/>
                <w:sz w:val="20"/>
                <w:szCs w:val="20"/>
              </w:rPr>
              <w:t> </w:t>
            </w:r>
          </w:p>
        </w:tc>
        <w:tc>
          <w:tcPr>
            <w:tcW w:w="1292" w:type="dxa"/>
            <w:tcBorders>
              <w:top w:val="nil"/>
              <w:left w:val="nil"/>
              <w:bottom w:val="single" w:sz="4" w:space="0" w:color="auto"/>
              <w:right w:val="single" w:sz="4" w:space="0" w:color="auto"/>
            </w:tcBorders>
            <w:noWrap/>
            <w:vAlign w:val="center"/>
            <w:hideMark/>
          </w:tcPr>
          <w:p w14:paraId="37113C8A"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23D78E9B" w14:textId="77777777" w:rsidTr="000330D0">
        <w:trPr>
          <w:trHeight w:val="270"/>
        </w:trPr>
        <w:tc>
          <w:tcPr>
            <w:tcW w:w="500" w:type="dxa"/>
            <w:tcBorders>
              <w:top w:val="nil"/>
              <w:left w:val="single" w:sz="4" w:space="0" w:color="auto"/>
              <w:bottom w:val="single" w:sz="4" w:space="0" w:color="auto"/>
              <w:right w:val="single" w:sz="4" w:space="0" w:color="auto"/>
            </w:tcBorders>
            <w:vAlign w:val="center"/>
            <w:hideMark/>
          </w:tcPr>
          <w:p w14:paraId="27E58429" w14:textId="77777777" w:rsidR="000330D0" w:rsidRDefault="000330D0">
            <w:pPr>
              <w:jc w:val="center"/>
              <w:rPr>
                <w:rFonts w:ascii="GHEA Grapalat" w:hAnsi="GHEA Grapalat" w:cs="Arial"/>
                <w:sz w:val="20"/>
                <w:szCs w:val="20"/>
              </w:rPr>
            </w:pPr>
            <w:r>
              <w:rPr>
                <w:rFonts w:ascii="GHEA Grapalat" w:hAnsi="GHEA Grapalat" w:cs="Arial"/>
                <w:sz w:val="20"/>
                <w:szCs w:val="20"/>
              </w:rPr>
              <w:t>1</w:t>
            </w:r>
          </w:p>
        </w:tc>
        <w:tc>
          <w:tcPr>
            <w:tcW w:w="5124" w:type="dxa"/>
            <w:tcBorders>
              <w:top w:val="nil"/>
              <w:left w:val="nil"/>
              <w:bottom w:val="single" w:sz="4" w:space="0" w:color="auto"/>
              <w:right w:val="single" w:sz="4" w:space="0" w:color="auto"/>
            </w:tcBorders>
            <w:vAlign w:val="center"/>
            <w:hideMark/>
          </w:tcPr>
          <w:p w14:paraId="2B0BDD3B" w14:textId="77777777" w:rsidR="000330D0" w:rsidRDefault="000330D0">
            <w:pPr>
              <w:rPr>
                <w:rFonts w:ascii="GHEA Grapalat" w:hAnsi="GHEA Grapalat" w:cs="Arial"/>
                <w:sz w:val="20"/>
                <w:szCs w:val="20"/>
              </w:rPr>
            </w:pPr>
            <w:r>
              <w:rPr>
                <w:rFonts w:ascii="GHEA Grapalat" w:hAnsi="GHEA Grapalat" w:cs="Arial"/>
                <w:sz w:val="20"/>
                <w:szCs w:val="20"/>
              </w:rPr>
              <w:t>Резка асфальтобетонного покрытия пилой</w:t>
            </w:r>
          </w:p>
        </w:tc>
        <w:tc>
          <w:tcPr>
            <w:tcW w:w="772" w:type="dxa"/>
            <w:tcBorders>
              <w:top w:val="nil"/>
              <w:left w:val="nil"/>
              <w:bottom w:val="single" w:sz="4" w:space="0" w:color="auto"/>
              <w:right w:val="single" w:sz="4" w:space="0" w:color="auto"/>
            </w:tcBorders>
            <w:vAlign w:val="center"/>
            <w:hideMark/>
          </w:tcPr>
          <w:p w14:paraId="0132ED17"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19BE37DE" w14:textId="77777777" w:rsidR="000330D0" w:rsidRDefault="000330D0">
            <w:pPr>
              <w:jc w:val="center"/>
              <w:rPr>
                <w:rFonts w:ascii="GHEA Grapalat" w:hAnsi="GHEA Grapalat" w:cs="Arial"/>
                <w:sz w:val="20"/>
                <w:szCs w:val="20"/>
              </w:rPr>
            </w:pPr>
            <w:r>
              <w:rPr>
                <w:rFonts w:ascii="GHEA Grapalat" w:hAnsi="GHEA Grapalat" w:cs="Arial"/>
                <w:sz w:val="20"/>
                <w:szCs w:val="20"/>
              </w:rPr>
              <w:t>140.0</w:t>
            </w:r>
          </w:p>
        </w:tc>
        <w:tc>
          <w:tcPr>
            <w:tcW w:w="1174" w:type="dxa"/>
            <w:tcBorders>
              <w:top w:val="nil"/>
              <w:left w:val="nil"/>
              <w:bottom w:val="single" w:sz="4" w:space="0" w:color="auto"/>
              <w:right w:val="single" w:sz="4" w:space="0" w:color="auto"/>
            </w:tcBorders>
            <w:vAlign w:val="center"/>
            <w:hideMark/>
          </w:tcPr>
          <w:p w14:paraId="3171EF15" w14:textId="77777777" w:rsidR="000330D0" w:rsidRDefault="000330D0">
            <w:pPr>
              <w:jc w:val="center"/>
              <w:rPr>
                <w:rFonts w:ascii="GHEA Grapalat" w:hAnsi="GHEA Grapalat" w:cs="Arial"/>
                <w:sz w:val="20"/>
                <w:szCs w:val="20"/>
              </w:rPr>
            </w:pPr>
            <w:r>
              <w:rPr>
                <w:rFonts w:ascii="GHEA Grapalat" w:hAnsi="GHEA Grapalat" w:cs="Arial"/>
                <w:sz w:val="20"/>
                <w:szCs w:val="20"/>
              </w:rPr>
              <w:t>0.40</w:t>
            </w:r>
          </w:p>
        </w:tc>
        <w:tc>
          <w:tcPr>
            <w:tcW w:w="1340" w:type="dxa"/>
            <w:tcBorders>
              <w:top w:val="nil"/>
              <w:left w:val="nil"/>
              <w:bottom w:val="single" w:sz="4" w:space="0" w:color="auto"/>
              <w:right w:val="single" w:sz="4" w:space="0" w:color="auto"/>
            </w:tcBorders>
            <w:vAlign w:val="center"/>
            <w:hideMark/>
          </w:tcPr>
          <w:p w14:paraId="7AEDB6C7" w14:textId="77777777" w:rsidR="000330D0" w:rsidRDefault="000330D0">
            <w:pPr>
              <w:jc w:val="center"/>
              <w:rPr>
                <w:rFonts w:ascii="GHEA Grapalat" w:hAnsi="GHEA Grapalat" w:cs="Arial"/>
                <w:sz w:val="20"/>
                <w:szCs w:val="20"/>
              </w:rPr>
            </w:pPr>
            <w:r>
              <w:rPr>
                <w:rFonts w:ascii="GHEA Grapalat" w:hAnsi="GHEA Grapalat" w:cs="Arial"/>
                <w:sz w:val="20"/>
                <w:szCs w:val="20"/>
              </w:rPr>
              <w:t>55.322</w:t>
            </w:r>
          </w:p>
        </w:tc>
        <w:tc>
          <w:tcPr>
            <w:tcW w:w="1292" w:type="dxa"/>
            <w:tcBorders>
              <w:top w:val="nil"/>
              <w:left w:val="nil"/>
              <w:bottom w:val="single" w:sz="4" w:space="0" w:color="auto"/>
              <w:right w:val="single" w:sz="4" w:space="0" w:color="auto"/>
            </w:tcBorders>
            <w:vAlign w:val="center"/>
            <w:hideMark/>
          </w:tcPr>
          <w:p w14:paraId="0C89F70E"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5624E6FB"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1F86A4D4" w14:textId="77777777" w:rsidR="000330D0" w:rsidRDefault="000330D0">
            <w:pPr>
              <w:jc w:val="center"/>
              <w:rPr>
                <w:rFonts w:ascii="GHEA Grapalat" w:hAnsi="GHEA Grapalat" w:cs="Arial"/>
                <w:sz w:val="20"/>
                <w:szCs w:val="20"/>
              </w:rPr>
            </w:pPr>
            <w:r>
              <w:rPr>
                <w:rFonts w:ascii="GHEA Grapalat" w:hAnsi="GHEA Grapalat" w:cs="Arial"/>
                <w:sz w:val="20"/>
                <w:szCs w:val="20"/>
              </w:rPr>
              <w:t>2</w:t>
            </w:r>
          </w:p>
        </w:tc>
        <w:tc>
          <w:tcPr>
            <w:tcW w:w="5124" w:type="dxa"/>
            <w:tcBorders>
              <w:top w:val="nil"/>
              <w:left w:val="nil"/>
              <w:bottom w:val="single" w:sz="4" w:space="0" w:color="auto"/>
              <w:right w:val="single" w:sz="4" w:space="0" w:color="auto"/>
            </w:tcBorders>
            <w:vAlign w:val="center"/>
            <w:hideMark/>
          </w:tcPr>
          <w:p w14:paraId="0B6E2EAA" w14:textId="77777777" w:rsidR="000330D0" w:rsidRDefault="000330D0">
            <w:pPr>
              <w:rPr>
                <w:rFonts w:ascii="GHEA Grapalat" w:hAnsi="GHEA Grapalat" w:cs="Arial"/>
                <w:sz w:val="20"/>
                <w:szCs w:val="20"/>
              </w:rPr>
            </w:pPr>
            <w:r>
              <w:rPr>
                <w:rFonts w:ascii="GHEA Grapalat" w:hAnsi="GHEA Grapalat" w:cs="Arial"/>
                <w:sz w:val="20"/>
                <w:szCs w:val="20"/>
              </w:rPr>
              <w:t>Разработка асфальтобетонного покрытия экскаватором, погрузка и транспортировка транспортного средства 13 км</w:t>
            </w:r>
          </w:p>
        </w:tc>
        <w:tc>
          <w:tcPr>
            <w:tcW w:w="772" w:type="dxa"/>
            <w:tcBorders>
              <w:top w:val="nil"/>
              <w:left w:val="nil"/>
              <w:bottom w:val="single" w:sz="4" w:space="0" w:color="auto"/>
              <w:right w:val="single" w:sz="4" w:space="0" w:color="auto"/>
            </w:tcBorders>
            <w:noWrap/>
            <w:vAlign w:val="center"/>
            <w:hideMark/>
          </w:tcPr>
          <w:p w14:paraId="1D00D47A"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43E3FFF2" w14:textId="77777777" w:rsidR="000330D0" w:rsidRDefault="000330D0">
            <w:pPr>
              <w:jc w:val="center"/>
              <w:rPr>
                <w:rFonts w:ascii="GHEA Grapalat" w:hAnsi="GHEA Grapalat" w:cs="Arial"/>
                <w:sz w:val="20"/>
                <w:szCs w:val="20"/>
              </w:rPr>
            </w:pPr>
            <w:r>
              <w:rPr>
                <w:rFonts w:ascii="GHEA Grapalat" w:hAnsi="GHEA Grapalat" w:cs="Arial"/>
                <w:sz w:val="20"/>
                <w:szCs w:val="20"/>
              </w:rPr>
              <w:t>24.7</w:t>
            </w:r>
          </w:p>
        </w:tc>
        <w:tc>
          <w:tcPr>
            <w:tcW w:w="1174" w:type="dxa"/>
            <w:tcBorders>
              <w:top w:val="nil"/>
              <w:left w:val="nil"/>
              <w:bottom w:val="single" w:sz="4" w:space="0" w:color="auto"/>
              <w:right w:val="single" w:sz="4" w:space="0" w:color="auto"/>
            </w:tcBorders>
            <w:vAlign w:val="center"/>
            <w:hideMark/>
          </w:tcPr>
          <w:p w14:paraId="1CDEC686" w14:textId="77777777" w:rsidR="000330D0" w:rsidRDefault="000330D0">
            <w:pPr>
              <w:jc w:val="center"/>
              <w:rPr>
                <w:rFonts w:ascii="GHEA Grapalat" w:hAnsi="GHEA Grapalat" w:cs="Arial"/>
                <w:sz w:val="20"/>
                <w:szCs w:val="20"/>
              </w:rPr>
            </w:pPr>
            <w:r>
              <w:rPr>
                <w:rFonts w:ascii="GHEA Grapalat" w:hAnsi="GHEA Grapalat" w:cs="Arial"/>
                <w:sz w:val="20"/>
                <w:szCs w:val="20"/>
              </w:rPr>
              <w:t>8.58</w:t>
            </w:r>
          </w:p>
        </w:tc>
        <w:tc>
          <w:tcPr>
            <w:tcW w:w="1340" w:type="dxa"/>
            <w:tcBorders>
              <w:top w:val="nil"/>
              <w:left w:val="nil"/>
              <w:bottom w:val="single" w:sz="4" w:space="0" w:color="auto"/>
              <w:right w:val="single" w:sz="4" w:space="0" w:color="auto"/>
            </w:tcBorders>
            <w:vAlign w:val="center"/>
            <w:hideMark/>
          </w:tcPr>
          <w:p w14:paraId="2972D3D4" w14:textId="77777777" w:rsidR="000330D0" w:rsidRDefault="000330D0">
            <w:pPr>
              <w:jc w:val="center"/>
              <w:rPr>
                <w:rFonts w:ascii="GHEA Grapalat" w:hAnsi="GHEA Grapalat" w:cs="Arial"/>
                <w:sz w:val="20"/>
                <w:szCs w:val="20"/>
              </w:rPr>
            </w:pPr>
            <w:r>
              <w:rPr>
                <w:rFonts w:ascii="GHEA Grapalat" w:hAnsi="GHEA Grapalat" w:cs="Arial"/>
                <w:sz w:val="20"/>
                <w:szCs w:val="20"/>
              </w:rPr>
              <w:t>211.882</w:t>
            </w:r>
          </w:p>
        </w:tc>
        <w:tc>
          <w:tcPr>
            <w:tcW w:w="1292" w:type="dxa"/>
            <w:tcBorders>
              <w:top w:val="nil"/>
              <w:left w:val="nil"/>
              <w:bottom w:val="single" w:sz="4" w:space="0" w:color="auto"/>
              <w:right w:val="single" w:sz="4" w:space="0" w:color="auto"/>
            </w:tcBorders>
            <w:vAlign w:val="center"/>
            <w:hideMark/>
          </w:tcPr>
          <w:p w14:paraId="35353AFE"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3353A69E"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60BE1AAD" w14:textId="77777777" w:rsidR="000330D0" w:rsidRDefault="000330D0">
            <w:pPr>
              <w:jc w:val="center"/>
              <w:rPr>
                <w:rFonts w:ascii="GHEA Grapalat" w:hAnsi="GHEA Grapalat" w:cs="Arial"/>
                <w:sz w:val="20"/>
                <w:szCs w:val="20"/>
              </w:rPr>
            </w:pPr>
            <w:r>
              <w:rPr>
                <w:rFonts w:ascii="GHEA Grapalat" w:hAnsi="GHEA Grapalat" w:cs="Arial"/>
                <w:sz w:val="20"/>
                <w:szCs w:val="20"/>
              </w:rPr>
              <w:t>3</w:t>
            </w:r>
          </w:p>
        </w:tc>
        <w:tc>
          <w:tcPr>
            <w:tcW w:w="5124" w:type="dxa"/>
            <w:tcBorders>
              <w:top w:val="nil"/>
              <w:left w:val="nil"/>
              <w:bottom w:val="single" w:sz="4" w:space="0" w:color="auto"/>
              <w:right w:val="single" w:sz="4" w:space="0" w:color="auto"/>
            </w:tcBorders>
            <w:vAlign w:val="center"/>
            <w:hideMark/>
          </w:tcPr>
          <w:p w14:paraId="78124379" w14:textId="77777777" w:rsidR="000330D0" w:rsidRDefault="000330D0">
            <w:pPr>
              <w:rPr>
                <w:rFonts w:ascii="GHEA Grapalat" w:hAnsi="GHEA Grapalat" w:cs="Arial"/>
                <w:sz w:val="20"/>
                <w:szCs w:val="20"/>
              </w:rPr>
            </w:pPr>
            <w:r>
              <w:rPr>
                <w:rFonts w:ascii="GHEA Grapalat" w:hAnsi="GHEA Grapalat" w:cs="Arial"/>
                <w:sz w:val="20"/>
                <w:szCs w:val="20"/>
              </w:rPr>
              <w:t>Разрушение асфальтобетонного покрытия отбойным молотком, подъем и транспортировка автомобиля 13 км</w:t>
            </w:r>
          </w:p>
        </w:tc>
        <w:tc>
          <w:tcPr>
            <w:tcW w:w="772" w:type="dxa"/>
            <w:tcBorders>
              <w:top w:val="nil"/>
              <w:left w:val="nil"/>
              <w:bottom w:val="single" w:sz="4" w:space="0" w:color="auto"/>
              <w:right w:val="single" w:sz="4" w:space="0" w:color="auto"/>
            </w:tcBorders>
            <w:noWrap/>
            <w:vAlign w:val="center"/>
            <w:hideMark/>
          </w:tcPr>
          <w:p w14:paraId="6FB376FC"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52E88F77" w14:textId="77777777" w:rsidR="000330D0" w:rsidRDefault="000330D0">
            <w:pPr>
              <w:jc w:val="center"/>
              <w:rPr>
                <w:rFonts w:ascii="GHEA Grapalat" w:hAnsi="GHEA Grapalat" w:cs="Arial"/>
                <w:sz w:val="20"/>
                <w:szCs w:val="20"/>
              </w:rPr>
            </w:pPr>
            <w:r>
              <w:rPr>
                <w:rFonts w:ascii="GHEA Grapalat" w:hAnsi="GHEA Grapalat" w:cs="Arial"/>
                <w:sz w:val="20"/>
                <w:szCs w:val="20"/>
              </w:rPr>
              <w:t>1.3</w:t>
            </w:r>
          </w:p>
        </w:tc>
        <w:tc>
          <w:tcPr>
            <w:tcW w:w="1174" w:type="dxa"/>
            <w:tcBorders>
              <w:top w:val="nil"/>
              <w:left w:val="nil"/>
              <w:bottom w:val="single" w:sz="4" w:space="0" w:color="auto"/>
              <w:right w:val="single" w:sz="4" w:space="0" w:color="auto"/>
            </w:tcBorders>
            <w:vAlign w:val="center"/>
            <w:hideMark/>
          </w:tcPr>
          <w:p w14:paraId="3ED4B40D" w14:textId="77777777" w:rsidR="000330D0" w:rsidRDefault="000330D0">
            <w:pPr>
              <w:jc w:val="center"/>
              <w:rPr>
                <w:rFonts w:ascii="GHEA Grapalat" w:hAnsi="GHEA Grapalat" w:cs="Arial"/>
                <w:sz w:val="20"/>
                <w:szCs w:val="20"/>
              </w:rPr>
            </w:pPr>
            <w:r>
              <w:rPr>
                <w:rFonts w:ascii="GHEA Grapalat" w:hAnsi="GHEA Grapalat" w:cs="Arial"/>
                <w:sz w:val="20"/>
                <w:szCs w:val="20"/>
              </w:rPr>
              <w:t>14.44</w:t>
            </w:r>
          </w:p>
        </w:tc>
        <w:tc>
          <w:tcPr>
            <w:tcW w:w="1340" w:type="dxa"/>
            <w:tcBorders>
              <w:top w:val="nil"/>
              <w:left w:val="nil"/>
              <w:bottom w:val="single" w:sz="4" w:space="0" w:color="auto"/>
              <w:right w:val="single" w:sz="4" w:space="0" w:color="auto"/>
            </w:tcBorders>
            <w:vAlign w:val="center"/>
            <w:hideMark/>
          </w:tcPr>
          <w:p w14:paraId="010C3F2D" w14:textId="77777777" w:rsidR="000330D0" w:rsidRDefault="000330D0">
            <w:pPr>
              <w:jc w:val="center"/>
              <w:rPr>
                <w:rFonts w:ascii="GHEA Grapalat" w:hAnsi="GHEA Grapalat" w:cs="Arial"/>
                <w:sz w:val="20"/>
                <w:szCs w:val="20"/>
              </w:rPr>
            </w:pPr>
            <w:r>
              <w:rPr>
                <w:rFonts w:ascii="GHEA Grapalat" w:hAnsi="GHEA Grapalat" w:cs="Arial"/>
                <w:sz w:val="20"/>
                <w:szCs w:val="20"/>
              </w:rPr>
              <w:t>18.766</w:t>
            </w:r>
          </w:p>
        </w:tc>
        <w:tc>
          <w:tcPr>
            <w:tcW w:w="1292" w:type="dxa"/>
            <w:tcBorders>
              <w:top w:val="nil"/>
              <w:left w:val="nil"/>
              <w:bottom w:val="single" w:sz="4" w:space="0" w:color="auto"/>
              <w:right w:val="single" w:sz="4" w:space="0" w:color="auto"/>
            </w:tcBorders>
            <w:vAlign w:val="center"/>
            <w:hideMark/>
          </w:tcPr>
          <w:p w14:paraId="4DE05CC4"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5AB70B55"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2B2BD16B" w14:textId="77777777" w:rsidR="000330D0" w:rsidRDefault="000330D0">
            <w:pPr>
              <w:jc w:val="center"/>
              <w:rPr>
                <w:rFonts w:ascii="GHEA Grapalat" w:hAnsi="GHEA Grapalat" w:cs="Arial"/>
                <w:sz w:val="20"/>
                <w:szCs w:val="20"/>
              </w:rPr>
            </w:pPr>
            <w:r>
              <w:rPr>
                <w:rFonts w:ascii="GHEA Grapalat" w:hAnsi="GHEA Grapalat" w:cs="Arial"/>
                <w:sz w:val="20"/>
                <w:szCs w:val="20"/>
              </w:rPr>
              <w:t>4</w:t>
            </w:r>
          </w:p>
        </w:tc>
        <w:tc>
          <w:tcPr>
            <w:tcW w:w="5124" w:type="dxa"/>
            <w:tcBorders>
              <w:top w:val="nil"/>
              <w:left w:val="nil"/>
              <w:bottom w:val="single" w:sz="4" w:space="0" w:color="auto"/>
              <w:right w:val="single" w:sz="4" w:space="0" w:color="auto"/>
            </w:tcBorders>
            <w:vAlign w:val="center"/>
            <w:hideMark/>
          </w:tcPr>
          <w:p w14:paraId="4B0DBD6D" w14:textId="77777777" w:rsidR="000330D0" w:rsidRDefault="000330D0">
            <w:pPr>
              <w:rPr>
                <w:rFonts w:ascii="GHEA Grapalat" w:hAnsi="GHEA Grapalat" w:cs="Arial"/>
                <w:sz w:val="20"/>
                <w:szCs w:val="20"/>
              </w:rPr>
            </w:pPr>
            <w:r>
              <w:rPr>
                <w:rFonts w:ascii="GHEA Grapalat" w:hAnsi="GHEA Grapalat" w:cs="Arial"/>
                <w:sz w:val="20"/>
                <w:szCs w:val="20"/>
              </w:rPr>
              <w:t>Разработка траншеи в грунтах IV категории экскаватором, погрузка и перемещение транспортного средства на 13 км.</w:t>
            </w:r>
          </w:p>
        </w:tc>
        <w:tc>
          <w:tcPr>
            <w:tcW w:w="772" w:type="dxa"/>
            <w:tcBorders>
              <w:top w:val="nil"/>
              <w:left w:val="nil"/>
              <w:bottom w:val="single" w:sz="4" w:space="0" w:color="auto"/>
              <w:right w:val="single" w:sz="4" w:space="0" w:color="auto"/>
            </w:tcBorders>
            <w:noWrap/>
            <w:vAlign w:val="center"/>
            <w:hideMark/>
          </w:tcPr>
          <w:p w14:paraId="6928EA58"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61B31373" w14:textId="77777777" w:rsidR="000330D0" w:rsidRDefault="000330D0">
            <w:pPr>
              <w:jc w:val="center"/>
              <w:rPr>
                <w:rFonts w:ascii="GHEA Grapalat" w:hAnsi="GHEA Grapalat" w:cs="Arial"/>
                <w:sz w:val="20"/>
                <w:szCs w:val="20"/>
              </w:rPr>
            </w:pPr>
            <w:r>
              <w:rPr>
                <w:rFonts w:ascii="GHEA Grapalat" w:hAnsi="GHEA Grapalat" w:cs="Arial"/>
                <w:sz w:val="20"/>
                <w:szCs w:val="20"/>
              </w:rPr>
              <w:t>34.2</w:t>
            </w:r>
          </w:p>
        </w:tc>
        <w:tc>
          <w:tcPr>
            <w:tcW w:w="1174" w:type="dxa"/>
            <w:tcBorders>
              <w:top w:val="nil"/>
              <w:left w:val="nil"/>
              <w:bottom w:val="single" w:sz="4" w:space="0" w:color="auto"/>
              <w:right w:val="single" w:sz="4" w:space="0" w:color="auto"/>
            </w:tcBorders>
            <w:vAlign w:val="center"/>
            <w:hideMark/>
          </w:tcPr>
          <w:p w14:paraId="2DFE08AE" w14:textId="77777777" w:rsidR="000330D0" w:rsidRDefault="000330D0">
            <w:pPr>
              <w:jc w:val="center"/>
              <w:rPr>
                <w:rFonts w:ascii="GHEA Grapalat" w:hAnsi="GHEA Grapalat" w:cs="Arial"/>
                <w:sz w:val="20"/>
                <w:szCs w:val="20"/>
              </w:rPr>
            </w:pPr>
            <w:r>
              <w:rPr>
                <w:rFonts w:ascii="GHEA Grapalat" w:hAnsi="GHEA Grapalat" w:cs="Arial"/>
                <w:sz w:val="20"/>
                <w:szCs w:val="20"/>
              </w:rPr>
              <w:t>7.90</w:t>
            </w:r>
          </w:p>
        </w:tc>
        <w:tc>
          <w:tcPr>
            <w:tcW w:w="1340" w:type="dxa"/>
            <w:tcBorders>
              <w:top w:val="nil"/>
              <w:left w:val="nil"/>
              <w:bottom w:val="single" w:sz="4" w:space="0" w:color="auto"/>
              <w:right w:val="single" w:sz="4" w:space="0" w:color="auto"/>
            </w:tcBorders>
            <w:vAlign w:val="center"/>
            <w:hideMark/>
          </w:tcPr>
          <w:p w14:paraId="059FD641" w14:textId="77777777" w:rsidR="000330D0" w:rsidRDefault="000330D0">
            <w:pPr>
              <w:jc w:val="center"/>
              <w:rPr>
                <w:rFonts w:ascii="GHEA Grapalat" w:hAnsi="GHEA Grapalat" w:cs="Arial"/>
                <w:sz w:val="20"/>
                <w:szCs w:val="20"/>
              </w:rPr>
            </w:pPr>
            <w:r>
              <w:rPr>
                <w:rFonts w:ascii="GHEA Grapalat" w:hAnsi="GHEA Grapalat" w:cs="Arial"/>
                <w:sz w:val="20"/>
                <w:szCs w:val="20"/>
              </w:rPr>
              <w:t>270.121</w:t>
            </w:r>
          </w:p>
        </w:tc>
        <w:tc>
          <w:tcPr>
            <w:tcW w:w="1292" w:type="dxa"/>
            <w:tcBorders>
              <w:top w:val="nil"/>
              <w:left w:val="nil"/>
              <w:bottom w:val="single" w:sz="4" w:space="0" w:color="auto"/>
              <w:right w:val="single" w:sz="4" w:space="0" w:color="auto"/>
            </w:tcBorders>
            <w:vAlign w:val="center"/>
            <w:hideMark/>
          </w:tcPr>
          <w:p w14:paraId="5FEB2353"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205D7437"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3B3A9019" w14:textId="77777777" w:rsidR="000330D0" w:rsidRDefault="000330D0">
            <w:pPr>
              <w:jc w:val="center"/>
              <w:rPr>
                <w:rFonts w:ascii="GHEA Grapalat" w:hAnsi="GHEA Grapalat" w:cs="Arial"/>
                <w:sz w:val="20"/>
                <w:szCs w:val="20"/>
              </w:rPr>
            </w:pPr>
            <w:r>
              <w:rPr>
                <w:rFonts w:ascii="GHEA Grapalat" w:hAnsi="GHEA Grapalat" w:cs="Arial"/>
                <w:sz w:val="20"/>
                <w:szCs w:val="20"/>
              </w:rPr>
              <w:t>5</w:t>
            </w:r>
          </w:p>
        </w:tc>
        <w:tc>
          <w:tcPr>
            <w:tcW w:w="5124" w:type="dxa"/>
            <w:tcBorders>
              <w:top w:val="nil"/>
              <w:left w:val="nil"/>
              <w:bottom w:val="single" w:sz="4" w:space="0" w:color="auto"/>
              <w:right w:val="single" w:sz="4" w:space="0" w:color="auto"/>
            </w:tcBorders>
            <w:vAlign w:val="center"/>
            <w:hideMark/>
          </w:tcPr>
          <w:p w14:paraId="50B6EF37" w14:textId="77777777" w:rsidR="000330D0" w:rsidRDefault="000330D0">
            <w:pPr>
              <w:rPr>
                <w:rFonts w:ascii="GHEA Grapalat" w:hAnsi="GHEA Grapalat" w:cs="Arial"/>
                <w:sz w:val="20"/>
                <w:szCs w:val="20"/>
              </w:rPr>
            </w:pPr>
            <w:r>
              <w:rPr>
                <w:rFonts w:ascii="GHEA Grapalat" w:hAnsi="GHEA Grapalat" w:cs="Arial"/>
                <w:sz w:val="20"/>
                <w:szCs w:val="20"/>
              </w:rPr>
              <w:t>Разработка траншеи в грунтах IV категории вручную с погрузкой и перемещением транспортного средства на 13 км</w:t>
            </w:r>
          </w:p>
        </w:tc>
        <w:tc>
          <w:tcPr>
            <w:tcW w:w="772" w:type="dxa"/>
            <w:tcBorders>
              <w:top w:val="nil"/>
              <w:left w:val="nil"/>
              <w:bottom w:val="single" w:sz="4" w:space="0" w:color="auto"/>
              <w:right w:val="single" w:sz="4" w:space="0" w:color="auto"/>
            </w:tcBorders>
            <w:noWrap/>
            <w:vAlign w:val="center"/>
            <w:hideMark/>
          </w:tcPr>
          <w:p w14:paraId="1503EC8C"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529668FC" w14:textId="77777777" w:rsidR="000330D0" w:rsidRDefault="000330D0">
            <w:pPr>
              <w:jc w:val="center"/>
              <w:rPr>
                <w:rFonts w:ascii="GHEA Grapalat" w:hAnsi="GHEA Grapalat" w:cs="Arial"/>
                <w:sz w:val="20"/>
                <w:szCs w:val="20"/>
              </w:rPr>
            </w:pPr>
            <w:r>
              <w:rPr>
                <w:rFonts w:ascii="GHEA Grapalat" w:hAnsi="GHEA Grapalat" w:cs="Arial"/>
                <w:sz w:val="20"/>
                <w:szCs w:val="20"/>
              </w:rPr>
              <w:t>1.8</w:t>
            </w:r>
          </w:p>
        </w:tc>
        <w:tc>
          <w:tcPr>
            <w:tcW w:w="1174" w:type="dxa"/>
            <w:tcBorders>
              <w:top w:val="nil"/>
              <w:left w:val="nil"/>
              <w:bottom w:val="single" w:sz="4" w:space="0" w:color="auto"/>
              <w:right w:val="single" w:sz="4" w:space="0" w:color="auto"/>
            </w:tcBorders>
            <w:vAlign w:val="center"/>
            <w:hideMark/>
          </w:tcPr>
          <w:p w14:paraId="6F46793D" w14:textId="77777777" w:rsidR="000330D0" w:rsidRDefault="000330D0">
            <w:pPr>
              <w:jc w:val="center"/>
              <w:rPr>
                <w:rFonts w:ascii="GHEA Grapalat" w:hAnsi="GHEA Grapalat" w:cs="Arial"/>
                <w:sz w:val="20"/>
                <w:szCs w:val="20"/>
              </w:rPr>
            </w:pPr>
            <w:r>
              <w:rPr>
                <w:rFonts w:ascii="GHEA Grapalat" w:hAnsi="GHEA Grapalat" w:cs="Arial"/>
                <w:sz w:val="20"/>
                <w:szCs w:val="20"/>
              </w:rPr>
              <w:t>14.48</w:t>
            </w:r>
          </w:p>
        </w:tc>
        <w:tc>
          <w:tcPr>
            <w:tcW w:w="1340" w:type="dxa"/>
            <w:tcBorders>
              <w:top w:val="nil"/>
              <w:left w:val="nil"/>
              <w:bottom w:val="single" w:sz="4" w:space="0" w:color="auto"/>
              <w:right w:val="single" w:sz="4" w:space="0" w:color="auto"/>
            </w:tcBorders>
            <w:vAlign w:val="center"/>
            <w:hideMark/>
          </w:tcPr>
          <w:p w14:paraId="7DA6165D" w14:textId="77777777" w:rsidR="000330D0" w:rsidRDefault="000330D0">
            <w:pPr>
              <w:jc w:val="center"/>
              <w:rPr>
                <w:rFonts w:ascii="GHEA Grapalat" w:hAnsi="GHEA Grapalat" w:cs="Arial"/>
                <w:sz w:val="20"/>
                <w:szCs w:val="20"/>
              </w:rPr>
            </w:pPr>
            <w:r>
              <w:rPr>
                <w:rFonts w:ascii="GHEA Grapalat" w:hAnsi="GHEA Grapalat" w:cs="Arial"/>
                <w:sz w:val="20"/>
                <w:szCs w:val="20"/>
              </w:rPr>
              <w:t>26.066</w:t>
            </w:r>
          </w:p>
        </w:tc>
        <w:tc>
          <w:tcPr>
            <w:tcW w:w="1292" w:type="dxa"/>
            <w:tcBorders>
              <w:top w:val="nil"/>
              <w:left w:val="nil"/>
              <w:bottom w:val="single" w:sz="4" w:space="0" w:color="auto"/>
              <w:right w:val="single" w:sz="4" w:space="0" w:color="auto"/>
            </w:tcBorders>
            <w:vAlign w:val="center"/>
            <w:hideMark/>
          </w:tcPr>
          <w:p w14:paraId="67B4DBB4"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3641C302"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3C402411" w14:textId="77777777" w:rsidR="000330D0" w:rsidRDefault="000330D0">
            <w:pPr>
              <w:jc w:val="center"/>
              <w:rPr>
                <w:rFonts w:ascii="GHEA Grapalat" w:hAnsi="GHEA Grapalat" w:cs="Arial"/>
                <w:sz w:val="20"/>
                <w:szCs w:val="20"/>
              </w:rPr>
            </w:pPr>
            <w:r>
              <w:rPr>
                <w:rFonts w:ascii="GHEA Grapalat" w:hAnsi="GHEA Grapalat" w:cs="Arial"/>
                <w:sz w:val="20"/>
                <w:szCs w:val="20"/>
              </w:rPr>
              <w:t>6</w:t>
            </w:r>
          </w:p>
        </w:tc>
        <w:tc>
          <w:tcPr>
            <w:tcW w:w="5124" w:type="dxa"/>
            <w:tcBorders>
              <w:top w:val="nil"/>
              <w:left w:val="nil"/>
              <w:bottom w:val="single" w:sz="4" w:space="0" w:color="auto"/>
              <w:right w:val="single" w:sz="4" w:space="0" w:color="auto"/>
            </w:tcBorders>
            <w:vAlign w:val="center"/>
            <w:hideMark/>
          </w:tcPr>
          <w:p w14:paraId="03B481F6" w14:textId="77777777" w:rsidR="000330D0" w:rsidRDefault="000330D0">
            <w:pPr>
              <w:rPr>
                <w:rFonts w:ascii="GHEA Grapalat" w:hAnsi="GHEA Grapalat" w:cs="Arial"/>
                <w:sz w:val="20"/>
                <w:szCs w:val="20"/>
              </w:rPr>
            </w:pPr>
            <w:r>
              <w:rPr>
                <w:rFonts w:ascii="GHEA Grapalat" w:hAnsi="GHEA Grapalat" w:cs="Arial"/>
                <w:sz w:val="20"/>
                <w:szCs w:val="20"/>
              </w:rPr>
              <w:t>Разработка траншеи в грунтах V категории экскаватором, погрузка и перемещение транспортного средства на 13 км.</w:t>
            </w:r>
          </w:p>
        </w:tc>
        <w:tc>
          <w:tcPr>
            <w:tcW w:w="772" w:type="dxa"/>
            <w:tcBorders>
              <w:top w:val="nil"/>
              <w:left w:val="nil"/>
              <w:bottom w:val="single" w:sz="4" w:space="0" w:color="auto"/>
              <w:right w:val="single" w:sz="4" w:space="0" w:color="auto"/>
            </w:tcBorders>
            <w:noWrap/>
            <w:vAlign w:val="center"/>
            <w:hideMark/>
          </w:tcPr>
          <w:p w14:paraId="3EEA6F6B"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42C1266D" w14:textId="77777777" w:rsidR="000330D0" w:rsidRDefault="000330D0">
            <w:pPr>
              <w:jc w:val="center"/>
              <w:rPr>
                <w:rFonts w:ascii="GHEA Grapalat" w:hAnsi="GHEA Grapalat" w:cs="Arial"/>
                <w:sz w:val="20"/>
                <w:szCs w:val="20"/>
              </w:rPr>
            </w:pPr>
            <w:r>
              <w:rPr>
                <w:rFonts w:ascii="GHEA Grapalat" w:hAnsi="GHEA Grapalat" w:cs="Arial"/>
                <w:sz w:val="20"/>
                <w:szCs w:val="20"/>
              </w:rPr>
              <w:t>91.2</w:t>
            </w:r>
          </w:p>
        </w:tc>
        <w:tc>
          <w:tcPr>
            <w:tcW w:w="1174" w:type="dxa"/>
            <w:tcBorders>
              <w:top w:val="nil"/>
              <w:left w:val="nil"/>
              <w:bottom w:val="single" w:sz="4" w:space="0" w:color="auto"/>
              <w:right w:val="single" w:sz="4" w:space="0" w:color="auto"/>
            </w:tcBorders>
            <w:vAlign w:val="center"/>
            <w:hideMark/>
          </w:tcPr>
          <w:p w14:paraId="06EBF32D" w14:textId="77777777" w:rsidR="000330D0" w:rsidRDefault="000330D0">
            <w:pPr>
              <w:jc w:val="center"/>
              <w:rPr>
                <w:rFonts w:ascii="GHEA Grapalat" w:hAnsi="GHEA Grapalat" w:cs="Arial"/>
                <w:sz w:val="20"/>
                <w:szCs w:val="20"/>
              </w:rPr>
            </w:pPr>
            <w:r>
              <w:rPr>
                <w:rFonts w:ascii="GHEA Grapalat" w:hAnsi="GHEA Grapalat" w:cs="Arial"/>
                <w:sz w:val="20"/>
                <w:szCs w:val="20"/>
              </w:rPr>
              <w:t>9.33</w:t>
            </w:r>
          </w:p>
        </w:tc>
        <w:tc>
          <w:tcPr>
            <w:tcW w:w="1340" w:type="dxa"/>
            <w:tcBorders>
              <w:top w:val="nil"/>
              <w:left w:val="nil"/>
              <w:bottom w:val="single" w:sz="4" w:space="0" w:color="auto"/>
              <w:right w:val="single" w:sz="4" w:space="0" w:color="auto"/>
            </w:tcBorders>
            <w:vAlign w:val="center"/>
            <w:hideMark/>
          </w:tcPr>
          <w:p w14:paraId="24DCB514" w14:textId="77777777" w:rsidR="000330D0" w:rsidRDefault="000330D0">
            <w:pPr>
              <w:jc w:val="center"/>
              <w:rPr>
                <w:rFonts w:ascii="GHEA Grapalat" w:hAnsi="GHEA Grapalat" w:cs="Arial"/>
                <w:sz w:val="20"/>
                <w:szCs w:val="20"/>
              </w:rPr>
            </w:pPr>
            <w:r>
              <w:rPr>
                <w:rFonts w:ascii="GHEA Grapalat" w:hAnsi="GHEA Grapalat" w:cs="Arial"/>
                <w:sz w:val="20"/>
                <w:szCs w:val="20"/>
              </w:rPr>
              <w:t>851.176</w:t>
            </w:r>
          </w:p>
        </w:tc>
        <w:tc>
          <w:tcPr>
            <w:tcW w:w="1292" w:type="dxa"/>
            <w:tcBorders>
              <w:top w:val="nil"/>
              <w:left w:val="nil"/>
              <w:bottom w:val="single" w:sz="4" w:space="0" w:color="auto"/>
              <w:right w:val="single" w:sz="4" w:space="0" w:color="auto"/>
            </w:tcBorders>
            <w:vAlign w:val="center"/>
            <w:hideMark/>
          </w:tcPr>
          <w:p w14:paraId="421B8ECA"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68DC0012"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13E30596" w14:textId="77777777" w:rsidR="000330D0" w:rsidRDefault="000330D0">
            <w:pPr>
              <w:jc w:val="center"/>
              <w:rPr>
                <w:rFonts w:ascii="GHEA Grapalat" w:hAnsi="GHEA Grapalat" w:cs="Arial"/>
                <w:sz w:val="20"/>
                <w:szCs w:val="20"/>
              </w:rPr>
            </w:pPr>
            <w:r>
              <w:rPr>
                <w:rFonts w:ascii="GHEA Grapalat" w:hAnsi="GHEA Grapalat" w:cs="Arial"/>
                <w:sz w:val="20"/>
                <w:szCs w:val="20"/>
              </w:rPr>
              <w:t>7</w:t>
            </w:r>
          </w:p>
        </w:tc>
        <w:tc>
          <w:tcPr>
            <w:tcW w:w="5124" w:type="dxa"/>
            <w:tcBorders>
              <w:top w:val="nil"/>
              <w:left w:val="nil"/>
              <w:bottom w:val="single" w:sz="4" w:space="0" w:color="auto"/>
              <w:right w:val="single" w:sz="4" w:space="0" w:color="auto"/>
            </w:tcBorders>
            <w:vAlign w:val="center"/>
            <w:hideMark/>
          </w:tcPr>
          <w:p w14:paraId="075A0783" w14:textId="77777777" w:rsidR="000330D0" w:rsidRDefault="000330D0">
            <w:pPr>
              <w:rPr>
                <w:rFonts w:ascii="GHEA Grapalat" w:hAnsi="GHEA Grapalat" w:cs="Arial"/>
                <w:sz w:val="20"/>
                <w:szCs w:val="20"/>
              </w:rPr>
            </w:pPr>
            <w:r>
              <w:rPr>
                <w:rFonts w:ascii="GHEA Grapalat" w:hAnsi="GHEA Grapalat" w:cs="Arial"/>
                <w:sz w:val="20"/>
                <w:szCs w:val="20"/>
              </w:rPr>
              <w:t>Разработка траншей в грунтах категории V вручную с погрузкой и перемещением транспортного средства на расстояние 13 км</w:t>
            </w:r>
          </w:p>
        </w:tc>
        <w:tc>
          <w:tcPr>
            <w:tcW w:w="772" w:type="dxa"/>
            <w:tcBorders>
              <w:top w:val="nil"/>
              <w:left w:val="nil"/>
              <w:bottom w:val="single" w:sz="4" w:space="0" w:color="auto"/>
              <w:right w:val="single" w:sz="4" w:space="0" w:color="auto"/>
            </w:tcBorders>
            <w:noWrap/>
            <w:vAlign w:val="center"/>
            <w:hideMark/>
          </w:tcPr>
          <w:p w14:paraId="23DEF306"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3B1DFD21" w14:textId="77777777" w:rsidR="000330D0" w:rsidRDefault="000330D0">
            <w:pPr>
              <w:jc w:val="center"/>
              <w:rPr>
                <w:rFonts w:ascii="GHEA Grapalat" w:hAnsi="GHEA Grapalat" w:cs="Arial"/>
                <w:sz w:val="20"/>
                <w:szCs w:val="20"/>
              </w:rPr>
            </w:pPr>
            <w:r>
              <w:rPr>
                <w:rFonts w:ascii="GHEA Grapalat" w:hAnsi="GHEA Grapalat" w:cs="Arial"/>
                <w:sz w:val="20"/>
                <w:szCs w:val="20"/>
              </w:rPr>
              <w:t>4.8</w:t>
            </w:r>
          </w:p>
        </w:tc>
        <w:tc>
          <w:tcPr>
            <w:tcW w:w="1174" w:type="dxa"/>
            <w:tcBorders>
              <w:top w:val="nil"/>
              <w:left w:val="nil"/>
              <w:bottom w:val="single" w:sz="4" w:space="0" w:color="auto"/>
              <w:right w:val="single" w:sz="4" w:space="0" w:color="auto"/>
            </w:tcBorders>
            <w:vAlign w:val="center"/>
            <w:hideMark/>
          </w:tcPr>
          <w:p w14:paraId="0884AD90" w14:textId="77777777" w:rsidR="000330D0" w:rsidRDefault="000330D0">
            <w:pPr>
              <w:jc w:val="center"/>
              <w:rPr>
                <w:rFonts w:ascii="GHEA Grapalat" w:hAnsi="GHEA Grapalat" w:cs="Arial"/>
                <w:sz w:val="20"/>
                <w:szCs w:val="20"/>
              </w:rPr>
            </w:pPr>
            <w:r>
              <w:rPr>
                <w:rFonts w:ascii="GHEA Grapalat" w:hAnsi="GHEA Grapalat" w:cs="Arial"/>
                <w:sz w:val="20"/>
                <w:szCs w:val="20"/>
              </w:rPr>
              <w:t>36.58</w:t>
            </w:r>
          </w:p>
        </w:tc>
        <w:tc>
          <w:tcPr>
            <w:tcW w:w="1340" w:type="dxa"/>
            <w:tcBorders>
              <w:top w:val="nil"/>
              <w:left w:val="nil"/>
              <w:bottom w:val="single" w:sz="4" w:space="0" w:color="auto"/>
              <w:right w:val="single" w:sz="4" w:space="0" w:color="auto"/>
            </w:tcBorders>
            <w:vAlign w:val="center"/>
            <w:hideMark/>
          </w:tcPr>
          <w:p w14:paraId="6503273B" w14:textId="77777777" w:rsidR="000330D0" w:rsidRDefault="000330D0">
            <w:pPr>
              <w:jc w:val="center"/>
              <w:rPr>
                <w:rFonts w:ascii="GHEA Grapalat" w:hAnsi="GHEA Grapalat" w:cs="Arial"/>
                <w:sz w:val="20"/>
                <w:szCs w:val="20"/>
              </w:rPr>
            </w:pPr>
            <w:r>
              <w:rPr>
                <w:rFonts w:ascii="GHEA Grapalat" w:hAnsi="GHEA Grapalat" w:cs="Arial"/>
                <w:sz w:val="20"/>
                <w:szCs w:val="20"/>
              </w:rPr>
              <w:t>175.572</w:t>
            </w:r>
          </w:p>
        </w:tc>
        <w:tc>
          <w:tcPr>
            <w:tcW w:w="1292" w:type="dxa"/>
            <w:tcBorders>
              <w:top w:val="nil"/>
              <w:left w:val="nil"/>
              <w:bottom w:val="single" w:sz="4" w:space="0" w:color="auto"/>
              <w:right w:val="single" w:sz="4" w:space="0" w:color="auto"/>
            </w:tcBorders>
            <w:vAlign w:val="center"/>
            <w:hideMark/>
          </w:tcPr>
          <w:p w14:paraId="4504EBEF"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2F05FA5C" w14:textId="77777777" w:rsidTr="000330D0">
        <w:trPr>
          <w:trHeight w:val="285"/>
        </w:trPr>
        <w:tc>
          <w:tcPr>
            <w:tcW w:w="500" w:type="dxa"/>
            <w:tcBorders>
              <w:top w:val="nil"/>
              <w:left w:val="single" w:sz="4" w:space="0" w:color="auto"/>
              <w:bottom w:val="single" w:sz="4" w:space="0" w:color="auto"/>
              <w:right w:val="single" w:sz="4" w:space="0" w:color="auto"/>
            </w:tcBorders>
            <w:vAlign w:val="center"/>
            <w:hideMark/>
          </w:tcPr>
          <w:p w14:paraId="5AFBA0FB" w14:textId="77777777" w:rsidR="000330D0" w:rsidRDefault="000330D0">
            <w:pPr>
              <w:jc w:val="center"/>
              <w:rPr>
                <w:rFonts w:ascii="GHEA Grapalat" w:hAnsi="GHEA Grapalat" w:cs="Arial"/>
                <w:sz w:val="20"/>
                <w:szCs w:val="20"/>
              </w:rPr>
            </w:pPr>
            <w:r>
              <w:rPr>
                <w:rFonts w:ascii="GHEA Grapalat" w:hAnsi="GHEA Grapalat" w:cs="Arial"/>
                <w:sz w:val="20"/>
                <w:szCs w:val="20"/>
              </w:rPr>
              <w:t>8</w:t>
            </w:r>
          </w:p>
        </w:tc>
        <w:tc>
          <w:tcPr>
            <w:tcW w:w="5124" w:type="dxa"/>
            <w:tcBorders>
              <w:top w:val="nil"/>
              <w:left w:val="nil"/>
              <w:bottom w:val="single" w:sz="4" w:space="0" w:color="auto"/>
              <w:right w:val="single" w:sz="4" w:space="0" w:color="auto"/>
            </w:tcBorders>
            <w:vAlign w:val="center"/>
            <w:hideMark/>
          </w:tcPr>
          <w:p w14:paraId="025BB359" w14:textId="77777777" w:rsidR="000330D0" w:rsidRDefault="000330D0">
            <w:pPr>
              <w:rPr>
                <w:rFonts w:ascii="GHEA Grapalat" w:hAnsi="GHEA Grapalat" w:cs="Arial"/>
                <w:sz w:val="20"/>
                <w:szCs w:val="20"/>
              </w:rPr>
            </w:pPr>
            <w:r>
              <w:rPr>
                <w:rFonts w:ascii="GHEA Grapalat" w:hAnsi="GHEA Grapalat" w:cs="Arial"/>
                <w:sz w:val="20"/>
                <w:szCs w:val="20"/>
              </w:rPr>
              <w:t>Рыхление скальных грунтов VII категории гидромолотом</w:t>
            </w:r>
          </w:p>
        </w:tc>
        <w:tc>
          <w:tcPr>
            <w:tcW w:w="772" w:type="dxa"/>
            <w:tcBorders>
              <w:top w:val="nil"/>
              <w:left w:val="nil"/>
              <w:bottom w:val="single" w:sz="4" w:space="0" w:color="auto"/>
              <w:right w:val="single" w:sz="4" w:space="0" w:color="auto"/>
            </w:tcBorders>
            <w:noWrap/>
            <w:vAlign w:val="center"/>
            <w:hideMark/>
          </w:tcPr>
          <w:p w14:paraId="12FC21F8"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6DAFE941" w14:textId="77777777" w:rsidR="000330D0" w:rsidRDefault="000330D0">
            <w:pPr>
              <w:jc w:val="center"/>
              <w:rPr>
                <w:rFonts w:ascii="GHEA Grapalat" w:hAnsi="GHEA Grapalat" w:cs="Arial"/>
                <w:sz w:val="20"/>
                <w:szCs w:val="20"/>
              </w:rPr>
            </w:pPr>
            <w:r>
              <w:rPr>
                <w:rFonts w:ascii="GHEA Grapalat" w:hAnsi="GHEA Grapalat" w:cs="Arial"/>
                <w:sz w:val="20"/>
                <w:szCs w:val="20"/>
              </w:rPr>
              <w:t>8.00</w:t>
            </w:r>
          </w:p>
        </w:tc>
        <w:tc>
          <w:tcPr>
            <w:tcW w:w="1174" w:type="dxa"/>
            <w:tcBorders>
              <w:top w:val="nil"/>
              <w:left w:val="nil"/>
              <w:bottom w:val="single" w:sz="4" w:space="0" w:color="auto"/>
              <w:right w:val="single" w:sz="4" w:space="0" w:color="auto"/>
            </w:tcBorders>
            <w:vAlign w:val="center"/>
            <w:hideMark/>
          </w:tcPr>
          <w:p w14:paraId="1094625F" w14:textId="77777777" w:rsidR="000330D0" w:rsidRDefault="000330D0">
            <w:pPr>
              <w:jc w:val="center"/>
              <w:rPr>
                <w:rFonts w:ascii="GHEA Grapalat" w:hAnsi="GHEA Grapalat" w:cs="Arial"/>
                <w:sz w:val="20"/>
                <w:szCs w:val="20"/>
              </w:rPr>
            </w:pPr>
            <w:r>
              <w:rPr>
                <w:rFonts w:ascii="GHEA Grapalat" w:hAnsi="GHEA Grapalat" w:cs="Arial"/>
                <w:sz w:val="20"/>
                <w:szCs w:val="20"/>
              </w:rPr>
              <w:t>9.23</w:t>
            </w:r>
          </w:p>
        </w:tc>
        <w:tc>
          <w:tcPr>
            <w:tcW w:w="1340" w:type="dxa"/>
            <w:tcBorders>
              <w:top w:val="nil"/>
              <w:left w:val="nil"/>
              <w:bottom w:val="single" w:sz="4" w:space="0" w:color="auto"/>
              <w:right w:val="single" w:sz="4" w:space="0" w:color="auto"/>
            </w:tcBorders>
            <w:vAlign w:val="center"/>
            <w:hideMark/>
          </w:tcPr>
          <w:p w14:paraId="278E7E73" w14:textId="77777777" w:rsidR="000330D0" w:rsidRDefault="000330D0">
            <w:pPr>
              <w:jc w:val="center"/>
              <w:rPr>
                <w:rFonts w:ascii="GHEA Grapalat" w:hAnsi="GHEA Grapalat" w:cs="Arial"/>
                <w:sz w:val="20"/>
                <w:szCs w:val="20"/>
              </w:rPr>
            </w:pPr>
            <w:r>
              <w:rPr>
                <w:rFonts w:ascii="GHEA Grapalat" w:hAnsi="GHEA Grapalat" w:cs="Arial"/>
                <w:sz w:val="20"/>
                <w:szCs w:val="20"/>
              </w:rPr>
              <w:t>73.821</w:t>
            </w:r>
          </w:p>
        </w:tc>
        <w:tc>
          <w:tcPr>
            <w:tcW w:w="1292" w:type="dxa"/>
            <w:tcBorders>
              <w:top w:val="nil"/>
              <w:left w:val="nil"/>
              <w:bottom w:val="single" w:sz="4" w:space="0" w:color="auto"/>
              <w:right w:val="single" w:sz="4" w:space="0" w:color="auto"/>
            </w:tcBorders>
            <w:vAlign w:val="center"/>
            <w:hideMark/>
          </w:tcPr>
          <w:p w14:paraId="2095D480"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176C5F89" w14:textId="77777777" w:rsidTr="000330D0">
        <w:trPr>
          <w:trHeight w:val="1080"/>
        </w:trPr>
        <w:tc>
          <w:tcPr>
            <w:tcW w:w="500" w:type="dxa"/>
            <w:tcBorders>
              <w:top w:val="nil"/>
              <w:left w:val="single" w:sz="4" w:space="0" w:color="auto"/>
              <w:bottom w:val="single" w:sz="4" w:space="0" w:color="auto"/>
              <w:right w:val="single" w:sz="4" w:space="0" w:color="auto"/>
            </w:tcBorders>
            <w:vAlign w:val="center"/>
            <w:hideMark/>
          </w:tcPr>
          <w:p w14:paraId="13625652" w14:textId="77777777" w:rsidR="000330D0" w:rsidRDefault="000330D0">
            <w:pPr>
              <w:jc w:val="center"/>
              <w:rPr>
                <w:rFonts w:ascii="GHEA Grapalat" w:hAnsi="GHEA Grapalat" w:cs="Arial"/>
                <w:sz w:val="20"/>
                <w:szCs w:val="20"/>
              </w:rPr>
            </w:pPr>
            <w:r>
              <w:rPr>
                <w:rFonts w:ascii="GHEA Grapalat" w:hAnsi="GHEA Grapalat" w:cs="Arial"/>
                <w:sz w:val="20"/>
                <w:szCs w:val="20"/>
              </w:rPr>
              <w:t>9</w:t>
            </w:r>
          </w:p>
        </w:tc>
        <w:tc>
          <w:tcPr>
            <w:tcW w:w="5124" w:type="dxa"/>
            <w:tcBorders>
              <w:top w:val="nil"/>
              <w:left w:val="nil"/>
              <w:bottom w:val="single" w:sz="4" w:space="0" w:color="auto"/>
              <w:right w:val="single" w:sz="4" w:space="0" w:color="auto"/>
            </w:tcBorders>
            <w:hideMark/>
          </w:tcPr>
          <w:p w14:paraId="3E96326C" w14:textId="77777777" w:rsidR="000330D0" w:rsidRDefault="000330D0">
            <w:pPr>
              <w:rPr>
                <w:rFonts w:ascii="GHEA Grapalat" w:hAnsi="GHEA Grapalat" w:cs="Arial"/>
                <w:sz w:val="20"/>
                <w:szCs w:val="20"/>
              </w:rPr>
            </w:pPr>
            <w:r>
              <w:rPr>
                <w:rFonts w:ascii="GHEA Grapalat" w:hAnsi="GHEA Grapalat" w:cs="Arial"/>
                <w:sz w:val="20"/>
                <w:szCs w:val="20"/>
              </w:rPr>
              <w:t>Разработка траншеи экскаватором в предварительно разрыхленных грунтах VII категории, подъем транспортного средства и перемещение его на расстояние 13 км.</w:t>
            </w:r>
          </w:p>
        </w:tc>
        <w:tc>
          <w:tcPr>
            <w:tcW w:w="772" w:type="dxa"/>
            <w:tcBorders>
              <w:top w:val="nil"/>
              <w:left w:val="nil"/>
              <w:bottom w:val="single" w:sz="4" w:space="0" w:color="auto"/>
              <w:right w:val="single" w:sz="4" w:space="0" w:color="auto"/>
            </w:tcBorders>
            <w:noWrap/>
            <w:vAlign w:val="center"/>
            <w:hideMark/>
          </w:tcPr>
          <w:p w14:paraId="231940A3"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1AD17A2B" w14:textId="77777777" w:rsidR="000330D0" w:rsidRDefault="000330D0">
            <w:pPr>
              <w:jc w:val="center"/>
              <w:rPr>
                <w:rFonts w:ascii="GHEA Grapalat" w:hAnsi="GHEA Grapalat" w:cs="Arial"/>
                <w:sz w:val="20"/>
                <w:szCs w:val="20"/>
              </w:rPr>
            </w:pPr>
            <w:r>
              <w:rPr>
                <w:rFonts w:ascii="GHEA Grapalat" w:hAnsi="GHEA Grapalat" w:cs="Arial"/>
                <w:sz w:val="20"/>
                <w:szCs w:val="20"/>
              </w:rPr>
              <w:t>8.00</w:t>
            </w:r>
          </w:p>
        </w:tc>
        <w:tc>
          <w:tcPr>
            <w:tcW w:w="1174" w:type="dxa"/>
            <w:tcBorders>
              <w:top w:val="nil"/>
              <w:left w:val="nil"/>
              <w:bottom w:val="single" w:sz="4" w:space="0" w:color="auto"/>
              <w:right w:val="single" w:sz="4" w:space="0" w:color="auto"/>
            </w:tcBorders>
            <w:vAlign w:val="center"/>
            <w:hideMark/>
          </w:tcPr>
          <w:p w14:paraId="71488C00" w14:textId="77777777" w:rsidR="000330D0" w:rsidRDefault="000330D0">
            <w:pPr>
              <w:jc w:val="center"/>
              <w:rPr>
                <w:rFonts w:ascii="GHEA Grapalat" w:hAnsi="GHEA Grapalat" w:cs="Arial"/>
                <w:sz w:val="20"/>
                <w:szCs w:val="20"/>
              </w:rPr>
            </w:pPr>
            <w:r>
              <w:rPr>
                <w:rFonts w:ascii="GHEA Grapalat" w:hAnsi="GHEA Grapalat" w:cs="Arial"/>
                <w:sz w:val="20"/>
                <w:szCs w:val="20"/>
              </w:rPr>
              <w:t>10.33</w:t>
            </w:r>
          </w:p>
        </w:tc>
        <w:tc>
          <w:tcPr>
            <w:tcW w:w="1340" w:type="dxa"/>
            <w:tcBorders>
              <w:top w:val="nil"/>
              <w:left w:val="nil"/>
              <w:bottom w:val="single" w:sz="4" w:space="0" w:color="auto"/>
              <w:right w:val="single" w:sz="4" w:space="0" w:color="auto"/>
            </w:tcBorders>
            <w:vAlign w:val="center"/>
            <w:hideMark/>
          </w:tcPr>
          <w:p w14:paraId="072FC7AD" w14:textId="77777777" w:rsidR="000330D0" w:rsidRDefault="000330D0">
            <w:pPr>
              <w:jc w:val="center"/>
              <w:rPr>
                <w:rFonts w:ascii="GHEA Grapalat" w:hAnsi="GHEA Grapalat" w:cs="Arial"/>
                <w:sz w:val="20"/>
                <w:szCs w:val="20"/>
              </w:rPr>
            </w:pPr>
            <w:r>
              <w:rPr>
                <w:rFonts w:ascii="GHEA Grapalat" w:hAnsi="GHEA Grapalat" w:cs="Arial"/>
                <w:sz w:val="20"/>
                <w:szCs w:val="20"/>
              </w:rPr>
              <w:t>82.635</w:t>
            </w:r>
          </w:p>
        </w:tc>
        <w:tc>
          <w:tcPr>
            <w:tcW w:w="1292" w:type="dxa"/>
            <w:tcBorders>
              <w:top w:val="nil"/>
              <w:left w:val="nil"/>
              <w:bottom w:val="single" w:sz="4" w:space="0" w:color="auto"/>
              <w:right w:val="single" w:sz="4" w:space="0" w:color="auto"/>
            </w:tcBorders>
            <w:vAlign w:val="center"/>
            <w:hideMark/>
          </w:tcPr>
          <w:p w14:paraId="4F0BEC12"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571080F5" w14:textId="77777777" w:rsidTr="000330D0">
        <w:trPr>
          <w:trHeight w:val="285"/>
        </w:trPr>
        <w:tc>
          <w:tcPr>
            <w:tcW w:w="500" w:type="dxa"/>
            <w:tcBorders>
              <w:top w:val="nil"/>
              <w:left w:val="single" w:sz="4" w:space="0" w:color="auto"/>
              <w:bottom w:val="single" w:sz="4" w:space="0" w:color="auto"/>
              <w:right w:val="single" w:sz="4" w:space="0" w:color="auto"/>
            </w:tcBorders>
            <w:vAlign w:val="center"/>
            <w:hideMark/>
          </w:tcPr>
          <w:p w14:paraId="3399BAF3" w14:textId="77777777" w:rsidR="000330D0" w:rsidRDefault="000330D0">
            <w:pPr>
              <w:jc w:val="center"/>
              <w:rPr>
                <w:rFonts w:ascii="GHEA Grapalat" w:hAnsi="GHEA Grapalat" w:cs="Arial"/>
                <w:sz w:val="20"/>
                <w:szCs w:val="20"/>
              </w:rPr>
            </w:pPr>
            <w:r>
              <w:rPr>
                <w:rFonts w:ascii="GHEA Grapalat" w:hAnsi="GHEA Grapalat" w:cs="Arial"/>
                <w:sz w:val="20"/>
                <w:szCs w:val="20"/>
              </w:rPr>
              <w:t>10</w:t>
            </w:r>
          </w:p>
        </w:tc>
        <w:tc>
          <w:tcPr>
            <w:tcW w:w="5124" w:type="dxa"/>
            <w:tcBorders>
              <w:top w:val="nil"/>
              <w:left w:val="nil"/>
              <w:bottom w:val="single" w:sz="4" w:space="0" w:color="auto"/>
              <w:right w:val="single" w:sz="4" w:space="0" w:color="auto"/>
            </w:tcBorders>
            <w:vAlign w:val="center"/>
            <w:hideMark/>
          </w:tcPr>
          <w:p w14:paraId="2BA5CE40" w14:textId="77777777" w:rsidR="000330D0" w:rsidRDefault="000330D0">
            <w:pPr>
              <w:rPr>
                <w:rFonts w:ascii="GHEA Grapalat" w:hAnsi="GHEA Grapalat" w:cs="Arial"/>
                <w:sz w:val="20"/>
                <w:szCs w:val="20"/>
              </w:rPr>
            </w:pPr>
            <w:r>
              <w:rPr>
                <w:rFonts w:ascii="GHEA Grapalat" w:hAnsi="GHEA Grapalat" w:cs="Arial"/>
                <w:sz w:val="20"/>
                <w:szCs w:val="20"/>
              </w:rPr>
              <w:t>Ручная отделка траншей с выравниванием пола</w:t>
            </w:r>
          </w:p>
        </w:tc>
        <w:tc>
          <w:tcPr>
            <w:tcW w:w="772" w:type="dxa"/>
            <w:tcBorders>
              <w:top w:val="nil"/>
              <w:left w:val="nil"/>
              <w:bottom w:val="single" w:sz="4" w:space="0" w:color="auto"/>
              <w:right w:val="single" w:sz="4" w:space="0" w:color="auto"/>
            </w:tcBorders>
            <w:noWrap/>
            <w:vAlign w:val="center"/>
            <w:hideMark/>
          </w:tcPr>
          <w:p w14:paraId="12E63C27"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259E61E9" w14:textId="77777777" w:rsidR="000330D0" w:rsidRDefault="000330D0">
            <w:pPr>
              <w:jc w:val="center"/>
              <w:rPr>
                <w:rFonts w:ascii="GHEA Grapalat" w:hAnsi="GHEA Grapalat" w:cs="Arial"/>
                <w:sz w:val="20"/>
                <w:szCs w:val="20"/>
              </w:rPr>
            </w:pPr>
            <w:r>
              <w:rPr>
                <w:rFonts w:ascii="GHEA Grapalat" w:hAnsi="GHEA Grapalat" w:cs="Arial"/>
                <w:sz w:val="20"/>
                <w:szCs w:val="20"/>
              </w:rPr>
              <w:t>4.0</w:t>
            </w:r>
          </w:p>
        </w:tc>
        <w:tc>
          <w:tcPr>
            <w:tcW w:w="1174" w:type="dxa"/>
            <w:tcBorders>
              <w:top w:val="nil"/>
              <w:left w:val="nil"/>
              <w:bottom w:val="single" w:sz="4" w:space="0" w:color="auto"/>
              <w:right w:val="single" w:sz="4" w:space="0" w:color="auto"/>
            </w:tcBorders>
            <w:vAlign w:val="center"/>
            <w:hideMark/>
          </w:tcPr>
          <w:p w14:paraId="481EF4E5" w14:textId="77777777" w:rsidR="000330D0" w:rsidRDefault="000330D0">
            <w:pPr>
              <w:jc w:val="center"/>
              <w:rPr>
                <w:rFonts w:ascii="GHEA Grapalat" w:hAnsi="GHEA Grapalat" w:cs="Arial"/>
                <w:sz w:val="20"/>
                <w:szCs w:val="20"/>
              </w:rPr>
            </w:pPr>
            <w:r>
              <w:rPr>
                <w:rFonts w:ascii="GHEA Grapalat" w:hAnsi="GHEA Grapalat" w:cs="Arial"/>
                <w:sz w:val="20"/>
                <w:szCs w:val="20"/>
              </w:rPr>
              <w:t>7.57</w:t>
            </w:r>
          </w:p>
        </w:tc>
        <w:tc>
          <w:tcPr>
            <w:tcW w:w="1340" w:type="dxa"/>
            <w:tcBorders>
              <w:top w:val="nil"/>
              <w:left w:val="nil"/>
              <w:bottom w:val="single" w:sz="4" w:space="0" w:color="auto"/>
              <w:right w:val="single" w:sz="4" w:space="0" w:color="auto"/>
            </w:tcBorders>
            <w:vAlign w:val="center"/>
            <w:hideMark/>
          </w:tcPr>
          <w:p w14:paraId="66A5D972" w14:textId="77777777" w:rsidR="000330D0" w:rsidRDefault="000330D0">
            <w:pPr>
              <w:jc w:val="center"/>
              <w:rPr>
                <w:rFonts w:ascii="GHEA Grapalat" w:hAnsi="GHEA Grapalat" w:cs="Arial"/>
                <w:sz w:val="20"/>
                <w:szCs w:val="20"/>
              </w:rPr>
            </w:pPr>
            <w:r>
              <w:rPr>
                <w:rFonts w:ascii="GHEA Grapalat" w:hAnsi="GHEA Grapalat" w:cs="Arial"/>
                <w:sz w:val="20"/>
                <w:szCs w:val="20"/>
              </w:rPr>
              <w:t>30.273</w:t>
            </w:r>
          </w:p>
        </w:tc>
        <w:tc>
          <w:tcPr>
            <w:tcW w:w="1292" w:type="dxa"/>
            <w:tcBorders>
              <w:top w:val="nil"/>
              <w:left w:val="nil"/>
              <w:bottom w:val="single" w:sz="4" w:space="0" w:color="auto"/>
              <w:right w:val="single" w:sz="4" w:space="0" w:color="auto"/>
            </w:tcBorders>
            <w:vAlign w:val="center"/>
            <w:hideMark/>
          </w:tcPr>
          <w:p w14:paraId="0393C59B"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47D0E0B6"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2F3012F1" w14:textId="77777777" w:rsidR="000330D0" w:rsidRDefault="000330D0">
            <w:pPr>
              <w:jc w:val="center"/>
              <w:rPr>
                <w:rFonts w:ascii="GHEA Grapalat" w:hAnsi="GHEA Grapalat" w:cs="Arial"/>
                <w:sz w:val="20"/>
                <w:szCs w:val="20"/>
              </w:rPr>
            </w:pPr>
            <w:r>
              <w:rPr>
                <w:rFonts w:ascii="GHEA Grapalat" w:hAnsi="GHEA Grapalat" w:cs="Arial"/>
                <w:sz w:val="20"/>
                <w:szCs w:val="20"/>
              </w:rPr>
              <w:t>11</w:t>
            </w:r>
          </w:p>
        </w:tc>
        <w:tc>
          <w:tcPr>
            <w:tcW w:w="5124" w:type="dxa"/>
            <w:tcBorders>
              <w:top w:val="nil"/>
              <w:left w:val="nil"/>
              <w:bottom w:val="single" w:sz="4" w:space="0" w:color="auto"/>
              <w:right w:val="single" w:sz="4" w:space="0" w:color="auto"/>
            </w:tcBorders>
            <w:vAlign w:val="center"/>
            <w:hideMark/>
          </w:tcPr>
          <w:p w14:paraId="62537C85" w14:textId="77777777" w:rsidR="000330D0" w:rsidRDefault="000330D0">
            <w:pPr>
              <w:rPr>
                <w:rFonts w:ascii="GHEA Grapalat" w:hAnsi="GHEA Grapalat" w:cs="Arial"/>
                <w:sz w:val="20"/>
                <w:szCs w:val="20"/>
              </w:rPr>
            </w:pPr>
            <w:r>
              <w:rPr>
                <w:rFonts w:ascii="GHEA Grapalat" w:hAnsi="GHEA Grapalat" w:cs="Arial"/>
                <w:sz w:val="20"/>
                <w:szCs w:val="20"/>
              </w:rPr>
              <w:t>Выполнение подготовительного слоя песком с округлыми частицами размером 0-5 мм, толщиной h=10 см.</w:t>
            </w:r>
          </w:p>
        </w:tc>
        <w:tc>
          <w:tcPr>
            <w:tcW w:w="772" w:type="dxa"/>
            <w:tcBorders>
              <w:top w:val="nil"/>
              <w:left w:val="nil"/>
              <w:bottom w:val="single" w:sz="4" w:space="0" w:color="auto"/>
              <w:right w:val="single" w:sz="4" w:space="0" w:color="auto"/>
            </w:tcBorders>
            <w:noWrap/>
            <w:vAlign w:val="center"/>
            <w:hideMark/>
          </w:tcPr>
          <w:p w14:paraId="37DCD368"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2DA7157F" w14:textId="77777777" w:rsidR="000330D0" w:rsidRDefault="000330D0">
            <w:pPr>
              <w:jc w:val="center"/>
              <w:rPr>
                <w:rFonts w:ascii="GHEA Grapalat" w:hAnsi="GHEA Grapalat" w:cs="Arial"/>
                <w:sz w:val="20"/>
                <w:szCs w:val="20"/>
              </w:rPr>
            </w:pPr>
            <w:r>
              <w:rPr>
                <w:rFonts w:ascii="GHEA Grapalat" w:hAnsi="GHEA Grapalat" w:cs="Arial"/>
                <w:sz w:val="20"/>
                <w:szCs w:val="20"/>
              </w:rPr>
              <w:t>8.0</w:t>
            </w:r>
          </w:p>
        </w:tc>
        <w:tc>
          <w:tcPr>
            <w:tcW w:w="1174" w:type="dxa"/>
            <w:tcBorders>
              <w:top w:val="nil"/>
              <w:left w:val="nil"/>
              <w:bottom w:val="single" w:sz="4" w:space="0" w:color="auto"/>
              <w:right w:val="single" w:sz="4" w:space="0" w:color="auto"/>
            </w:tcBorders>
            <w:vAlign w:val="center"/>
            <w:hideMark/>
          </w:tcPr>
          <w:p w14:paraId="7DF0855F" w14:textId="77777777" w:rsidR="000330D0" w:rsidRDefault="000330D0">
            <w:pPr>
              <w:jc w:val="center"/>
              <w:rPr>
                <w:rFonts w:ascii="GHEA Grapalat" w:hAnsi="GHEA Grapalat" w:cs="Arial"/>
                <w:sz w:val="20"/>
                <w:szCs w:val="20"/>
              </w:rPr>
            </w:pPr>
            <w:r>
              <w:rPr>
                <w:rFonts w:ascii="GHEA Grapalat" w:hAnsi="GHEA Grapalat" w:cs="Arial"/>
                <w:sz w:val="20"/>
                <w:szCs w:val="20"/>
              </w:rPr>
              <w:t>9.46</w:t>
            </w:r>
          </w:p>
        </w:tc>
        <w:tc>
          <w:tcPr>
            <w:tcW w:w="1340" w:type="dxa"/>
            <w:tcBorders>
              <w:top w:val="nil"/>
              <w:left w:val="nil"/>
              <w:bottom w:val="single" w:sz="4" w:space="0" w:color="auto"/>
              <w:right w:val="single" w:sz="4" w:space="0" w:color="auto"/>
            </w:tcBorders>
            <w:vAlign w:val="center"/>
            <w:hideMark/>
          </w:tcPr>
          <w:p w14:paraId="0F397E5B" w14:textId="77777777" w:rsidR="000330D0" w:rsidRDefault="000330D0">
            <w:pPr>
              <w:jc w:val="center"/>
              <w:rPr>
                <w:rFonts w:ascii="GHEA Grapalat" w:hAnsi="GHEA Grapalat" w:cs="Arial"/>
                <w:sz w:val="20"/>
                <w:szCs w:val="20"/>
              </w:rPr>
            </w:pPr>
            <w:r>
              <w:rPr>
                <w:rFonts w:ascii="GHEA Grapalat" w:hAnsi="GHEA Grapalat" w:cs="Arial"/>
                <w:sz w:val="20"/>
                <w:szCs w:val="20"/>
              </w:rPr>
              <w:t>75.682</w:t>
            </w:r>
          </w:p>
        </w:tc>
        <w:tc>
          <w:tcPr>
            <w:tcW w:w="1292" w:type="dxa"/>
            <w:tcBorders>
              <w:top w:val="nil"/>
              <w:left w:val="nil"/>
              <w:bottom w:val="single" w:sz="4" w:space="0" w:color="auto"/>
              <w:right w:val="single" w:sz="4" w:space="0" w:color="auto"/>
            </w:tcBorders>
            <w:vAlign w:val="center"/>
            <w:hideMark/>
          </w:tcPr>
          <w:p w14:paraId="2BB131D1"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16047297"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33499264" w14:textId="77777777" w:rsidR="000330D0" w:rsidRDefault="000330D0">
            <w:pPr>
              <w:jc w:val="center"/>
              <w:rPr>
                <w:rFonts w:ascii="GHEA Grapalat" w:hAnsi="GHEA Grapalat" w:cs="Arial"/>
                <w:sz w:val="20"/>
                <w:szCs w:val="20"/>
              </w:rPr>
            </w:pPr>
            <w:r>
              <w:rPr>
                <w:rFonts w:ascii="GHEA Grapalat" w:hAnsi="GHEA Grapalat" w:cs="Arial"/>
                <w:sz w:val="20"/>
                <w:szCs w:val="20"/>
              </w:rPr>
              <w:t>12</w:t>
            </w:r>
          </w:p>
        </w:tc>
        <w:tc>
          <w:tcPr>
            <w:tcW w:w="5124" w:type="dxa"/>
            <w:tcBorders>
              <w:top w:val="nil"/>
              <w:left w:val="nil"/>
              <w:bottom w:val="single" w:sz="4" w:space="0" w:color="auto"/>
              <w:right w:val="single" w:sz="4" w:space="0" w:color="auto"/>
            </w:tcBorders>
            <w:vAlign w:val="center"/>
            <w:hideMark/>
          </w:tcPr>
          <w:p w14:paraId="2881CBDD" w14:textId="77777777" w:rsidR="000330D0" w:rsidRDefault="000330D0">
            <w:pPr>
              <w:rPr>
                <w:rFonts w:ascii="GHEA Grapalat" w:hAnsi="GHEA Grapalat" w:cs="Arial"/>
                <w:sz w:val="20"/>
                <w:szCs w:val="20"/>
              </w:rPr>
            </w:pPr>
            <w:r>
              <w:rPr>
                <w:rFonts w:ascii="GHEA Grapalat" w:hAnsi="GHEA Grapalat" w:cs="Arial"/>
                <w:sz w:val="20"/>
                <w:szCs w:val="20"/>
              </w:rPr>
              <w:t>Монтаж полиэтиленовых гофрированных труб типа ДЭ400, СН8 в траншеях с испытанием</w:t>
            </w:r>
          </w:p>
        </w:tc>
        <w:tc>
          <w:tcPr>
            <w:tcW w:w="772" w:type="dxa"/>
            <w:tcBorders>
              <w:top w:val="nil"/>
              <w:left w:val="nil"/>
              <w:bottom w:val="single" w:sz="4" w:space="0" w:color="auto"/>
              <w:right w:val="single" w:sz="4" w:space="0" w:color="auto"/>
            </w:tcBorders>
            <w:vAlign w:val="center"/>
            <w:hideMark/>
          </w:tcPr>
          <w:p w14:paraId="1676A658"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60D83544" w14:textId="77777777" w:rsidR="000330D0" w:rsidRDefault="000330D0">
            <w:pPr>
              <w:jc w:val="center"/>
              <w:rPr>
                <w:rFonts w:ascii="GHEA Grapalat" w:hAnsi="GHEA Grapalat" w:cs="Arial"/>
                <w:sz w:val="20"/>
                <w:szCs w:val="20"/>
              </w:rPr>
            </w:pPr>
            <w:r>
              <w:rPr>
                <w:rFonts w:ascii="GHEA Grapalat" w:hAnsi="GHEA Grapalat" w:cs="Arial"/>
                <w:sz w:val="20"/>
                <w:szCs w:val="20"/>
              </w:rPr>
              <w:t>20.0</w:t>
            </w:r>
          </w:p>
        </w:tc>
        <w:tc>
          <w:tcPr>
            <w:tcW w:w="1174" w:type="dxa"/>
            <w:tcBorders>
              <w:top w:val="nil"/>
              <w:left w:val="nil"/>
              <w:bottom w:val="single" w:sz="4" w:space="0" w:color="auto"/>
              <w:right w:val="single" w:sz="4" w:space="0" w:color="auto"/>
            </w:tcBorders>
            <w:vAlign w:val="center"/>
            <w:hideMark/>
          </w:tcPr>
          <w:p w14:paraId="61804D7D" w14:textId="77777777" w:rsidR="000330D0" w:rsidRDefault="000330D0">
            <w:pPr>
              <w:jc w:val="center"/>
              <w:rPr>
                <w:rFonts w:ascii="GHEA Grapalat" w:hAnsi="GHEA Grapalat" w:cs="Arial"/>
                <w:sz w:val="20"/>
                <w:szCs w:val="20"/>
              </w:rPr>
            </w:pPr>
            <w:r>
              <w:rPr>
                <w:rFonts w:ascii="GHEA Grapalat" w:hAnsi="GHEA Grapalat" w:cs="Arial"/>
                <w:sz w:val="20"/>
                <w:szCs w:val="20"/>
              </w:rPr>
              <w:t>25.90</w:t>
            </w:r>
          </w:p>
        </w:tc>
        <w:tc>
          <w:tcPr>
            <w:tcW w:w="1340" w:type="dxa"/>
            <w:tcBorders>
              <w:top w:val="nil"/>
              <w:left w:val="nil"/>
              <w:bottom w:val="single" w:sz="4" w:space="0" w:color="auto"/>
              <w:right w:val="single" w:sz="4" w:space="0" w:color="auto"/>
            </w:tcBorders>
            <w:vAlign w:val="center"/>
            <w:hideMark/>
          </w:tcPr>
          <w:p w14:paraId="1229A1CF" w14:textId="77777777" w:rsidR="000330D0" w:rsidRDefault="000330D0">
            <w:pPr>
              <w:jc w:val="center"/>
              <w:rPr>
                <w:rFonts w:ascii="GHEA Grapalat" w:hAnsi="GHEA Grapalat" w:cs="Arial"/>
                <w:sz w:val="20"/>
                <w:szCs w:val="20"/>
              </w:rPr>
            </w:pPr>
            <w:r>
              <w:rPr>
                <w:rFonts w:ascii="GHEA Grapalat" w:hAnsi="GHEA Grapalat" w:cs="Arial"/>
                <w:sz w:val="20"/>
                <w:szCs w:val="20"/>
              </w:rPr>
              <w:t>517.926</w:t>
            </w:r>
          </w:p>
        </w:tc>
        <w:tc>
          <w:tcPr>
            <w:tcW w:w="1292" w:type="dxa"/>
            <w:tcBorders>
              <w:top w:val="nil"/>
              <w:left w:val="nil"/>
              <w:bottom w:val="single" w:sz="4" w:space="0" w:color="auto"/>
              <w:right w:val="single" w:sz="4" w:space="0" w:color="auto"/>
            </w:tcBorders>
            <w:vAlign w:val="center"/>
            <w:hideMark/>
          </w:tcPr>
          <w:p w14:paraId="62313D2B"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75A7C22B"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43ACC7C6" w14:textId="77777777" w:rsidR="000330D0" w:rsidRDefault="000330D0">
            <w:pPr>
              <w:jc w:val="center"/>
              <w:rPr>
                <w:rFonts w:ascii="GHEA Grapalat" w:hAnsi="GHEA Grapalat" w:cs="Arial"/>
                <w:sz w:val="20"/>
                <w:szCs w:val="20"/>
              </w:rPr>
            </w:pPr>
            <w:r>
              <w:rPr>
                <w:rFonts w:ascii="GHEA Grapalat" w:hAnsi="GHEA Grapalat" w:cs="Arial"/>
                <w:sz w:val="20"/>
                <w:szCs w:val="20"/>
              </w:rPr>
              <w:t>13</w:t>
            </w:r>
          </w:p>
        </w:tc>
        <w:tc>
          <w:tcPr>
            <w:tcW w:w="5124" w:type="dxa"/>
            <w:tcBorders>
              <w:top w:val="nil"/>
              <w:left w:val="nil"/>
              <w:bottom w:val="single" w:sz="4" w:space="0" w:color="auto"/>
              <w:right w:val="single" w:sz="4" w:space="0" w:color="auto"/>
            </w:tcBorders>
            <w:vAlign w:val="center"/>
            <w:hideMark/>
          </w:tcPr>
          <w:p w14:paraId="5678C441" w14:textId="77777777" w:rsidR="000330D0" w:rsidRDefault="000330D0">
            <w:pPr>
              <w:rPr>
                <w:rFonts w:ascii="GHEA Grapalat" w:hAnsi="GHEA Grapalat" w:cs="Arial"/>
                <w:sz w:val="20"/>
                <w:szCs w:val="20"/>
              </w:rPr>
            </w:pPr>
            <w:r>
              <w:rPr>
                <w:rFonts w:ascii="GHEA Grapalat" w:hAnsi="GHEA Grapalat" w:cs="Arial"/>
                <w:sz w:val="20"/>
                <w:szCs w:val="20"/>
              </w:rPr>
              <w:t>Монтаж полиэтиленовых гофрированных труб типа ДЭ500, СН8 с испытанием в траншеях</w:t>
            </w:r>
          </w:p>
        </w:tc>
        <w:tc>
          <w:tcPr>
            <w:tcW w:w="772" w:type="dxa"/>
            <w:tcBorders>
              <w:top w:val="nil"/>
              <w:left w:val="nil"/>
              <w:bottom w:val="single" w:sz="4" w:space="0" w:color="auto"/>
              <w:right w:val="single" w:sz="4" w:space="0" w:color="auto"/>
            </w:tcBorders>
            <w:vAlign w:val="center"/>
            <w:hideMark/>
          </w:tcPr>
          <w:p w14:paraId="720DDCD5"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18DDD4D0" w14:textId="77777777" w:rsidR="000330D0" w:rsidRDefault="000330D0">
            <w:pPr>
              <w:jc w:val="center"/>
              <w:rPr>
                <w:rFonts w:ascii="GHEA Grapalat" w:hAnsi="GHEA Grapalat" w:cs="Arial"/>
                <w:sz w:val="20"/>
                <w:szCs w:val="20"/>
              </w:rPr>
            </w:pPr>
            <w:r>
              <w:rPr>
                <w:rFonts w:ascii="GHEA Grapalat" w:hAnsi="GHEA Grapalat" w:cs="Arial"/>
                <w:sz w:val="20"/>
                <w:szCs w:val="20"/>
              </w:rPr>
              <w:t>50.0</w:t>
            </w:r>
          </w:p>
        </w:tc>
        <w:tc>
          <w:tcPr>
            <w:tcW w:w="1174" w:type="dxa"/>
            <w:tcBorders>
              <w:top w:val="nil"/>
              <w:left w:val="nil"/>
              <w:bottom w:val="single" w:sz="4" w:space="0" w:color="auto"/>
              <w:right w:val="single" w:sz="4" w:space="0" w:color="auto"/>
            </w:tcBorders>
            <w:vAlign w:val="center"/>
            <w:hideMark/>
          </w:tcPr>
          <w:p w14:paraId="1139E5BD" w14:textId="77777777" w:rsidR="000330D0" w:rsidRDefault="000330D0">
            <w:pPr>
              <w:jc w:val="center"/>
              <w:rPr>
                <w:rFonts w:ascii="GHEA Grapalat" w:hAnsi="GHEA Grapalat" w:cs="Arial"/>
                <w:sz w:val="20"/>
                <w:szCs w:val="20"/>
              </w:rPr>
            </w:pPr>
            <w:r>
              <w:rPr>
                <w:rFonts w:ascii="GHEA Grapalat" w:hAnsi="GHEA Grapalat" w:cs="Arial"/>
                <w:sz w:val="20"/>
                <w:szCs w:val="20"/>
              </w:rPr>
              <w:t>36.76</w:t>
            </w:r>
          </w:p>
        </w:tc>
        <w:tc>
          <w:tcPr>
            <w:tcW w:w="1340" w:type="dxa"/>
            <w:tcBorders>
              <w:top w:val="nil"/>
              <w:left w:val="nil"/>
              <w:bottom w:val="single" w:sz="4" w:space="0" w:color="auto"/>
              <w:right w:val="single" w:sz="4" w:space="0" w:color="auto"/>
            </w:tcBorders>
            <w:vAlign w:val="center"/>
            <w:hideMark/>
          </w:tcPr>
          <w:p w14:paraId="752F43A5" w14:textId="77777777" w:rsidR="000330D0" w:rsidRDefault="000330D0">
            <w:pPr>
              <w:jc w:val="center"/>
              <w:rPr>
                <w:rFonts w:ascii="GHEA Grapalat" w:hAnsi="GHEA Grapalat" w:cs="Arial"/>
                <w:sz w:val="20"/>
                <w:szCs w:val="20"/>
              </w:rPr>
            </w:pPr>
            <w:r>
              <w:rPr>
                <w:rFonts w:ascii="GHEA Grapalat" w:hAnsi="GHEA Grapalat" w:cs="Arial"/>
                <w:sz w:val="20"/>
                <w:szCs w:val="20"/>
              </w:rPr>
              <w:t>1838.185</w:t>
            </w:r>
          </w:p>
        </w:tc>
        <w:tc>
          <w:tcPr>
            <w:tcW w:w="1292" w:type="dxa"/>
            <w:tcBorders>
              <w:top w:val="nil"/>
              <w:left w:val="nil"/>
              <w:bottom w:val="single" w:sz="4" w:space="0" w:color="auto"/>
              <w:right w:val="single" w:sz="4" w:space="0" w:color="auto"/>
            </w:tcBorders>
            <w:vAlign w:val="center"/>
            <w:hideMark/>
          </w:tcPr>
          <w:p w14:paraId="314315CA"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2AFDF6E3" w14:textId="77777777" w:rsidTr="000330D0">
        <w:trPr>
          <w:trHeight w:val="270"/>
        </w:trPr>
        <w:tc>
          <w:tcPr>
            <w:tcW w:w="500" w:type="dxa"/>
            <w:tcBorders>
              <w:top w:val="nil"/>
              <w:left w:val="single" w:sz="4" w:space="0" w:color="auto"/>
              <w:bottom w:val="single" w:sz="4" w:space="0" w:color="auto"/>
              <w:right w:val="single" w:sz="4" w:space="0" w:color="auto"/>
            </w:tcBorders>
            <w:vAlign w:val="center"/>
            <w:hideMark/>
          </w:tcPr>
          <w:p w14:paraId="3FD0D904" w14:textId="77777777" w:rsidR="000330D0" w:rsidRDefault="000330D0">
            <w:pPr>
              <w:jc w:val="center"/>
              <w:rPr>
                <w:rFonts w:ascii="GHEA Grapalat" w:hAnsi="GHEA Grapalat" w:cs="Arial"/>
                <w:sz w:val="20"/>
                <w:szCs w:val="20"/>
              </w:rPr>
            </w:pPr>
            <w:r>
              <w:rPr>
                <w:rFonts w:ascii="GHEA Grapalat" w:hAnsi="GHEA Grapalat" w:cs="Arial"/>
                <w:sz w:val="20"/>
                <w:szCs w:val="20"/>
              </w:rPr>
              <w:t>14</w:t>
            </w:r>
          </w:p>
        </w:tc>
        <w:tc>
          <w:tcPr>
            <w:tcW w:w="5124" w:type="dxa"/>
            <w:tcBorders>
              <w:top w:val="nil"/>
              <w:left w:val="nil"/>
              <w:bottom w:val="single" w:sz="4" w:space="0" w:color="auto"/>
              <w:right w:val="single" w:sz="4" w:space="0" w:color="auto"/>
            </w:tcBorders>
            <w:hideMark/>
          </w:tcPr>
          <w:p w14:paraId="4A224FC9" w14:textId="77777777" w:rsidR="000330D0" w:rsidRDefault="000330D0">
            <w:pPr>
              <w:rPr>
                <w:rFonts w:ascii="GHEA Grapalat" w:hAnsi="GHEA Grapalat" w:cs="Arial"/>
                <w:sz w:val="20"/>
                <w:szCs w:val="20"/>
              </w:rPr>
            </w:pPr>
            <w:r>
              <w:rPr>
                <w:rFonts w:ascii="GHEA Grapalat" w:hAnsi="GHEA Grapalat" w:cs="Arial"/>
                <w:sz w:val="20"/>
                <w:szCs w:val="20"/>
              </w:rPr>
              <w:t>Сигнальная лента</w:t>
            </w:r>
          </w:p>
        </w:tc>
        <w:tc>
          <w:tcPr>
            <w:tcW w:w="772" w:type="dxa"/>
            <w:tcBorders>
              <w:top w:val="nil"/>
              <w:left w:val="nil"/>
              <w:bottom w:val="single" w:sz="4" w:space="0" w:color="auto"/>
              <w:right w:val="single" w:sz="4" w:space="0" w:color="auto"/>
            </w:tcBorders>
            <w:vAlign w:val="center"/>
            <w:hideMark/>
          </w:tcPr>
          <w:p w14:paraId="215BA9FD"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54950BD3" w14:textId="77777777" w:rsidR="000330D0" w:rsidRDefault="000330D0">
            <w:pPr>
              <w:jc w:val="center"/>
              <w:rPr>
                <w:rFonts w:ascii="GHEA Grapalat" w:hAnsi="GHEA Grapalat" w:cs="Arial"/>
                <w:sz w:val="20"/>
                <w:szCs w:val="20"/>
              </w:rPr>
            </w:pPr>
            <w:r>
              <w:rPr>
                <w:rFonts w:ascii="GHEA Grapalat" w:hAnsi="GHEA Grapalat" w:cs="Arial"/>
                <w:sz w:val="20"/>
                <w:szCs w:val="20"/>
              </w:rPr>
              <w:t>70.0</w:t>
            </w:r>
          </w:p>
        </w:tc>
        <w:tc>
          <w:tcPr>
            <w:tcW w:w="1174" w:type="dxa"/>
            <w:tcBorders>
              <w:top w:val="nil"/>
              <w:left w:val="nil"/>
              <w:bottom w:val="single" w:sz="4" w:space="0" w:color="auto"/>
              <w:right w:val="single" w:sz="4" w:space="0" w:color="auto"/>
            </w:tcBorders>
            <w:vAlign w:val="center"/>
            <w:hideMark/>
          </w:tcPr>
          <w:p w14:paraId="74F39157" w14:textId="77777777" w:rsidR="000330D0" w:rsidRDefault="000330D0">
            <w:pPr>
              <w:jc w:val="center"/>
              <w:rPr>
                <w:rFonts w:ascii="GHEA Grapalat" w:hAnsi="GHEA Grapalat" w:cs="Arial"/>
                <w:sz w:val="20"/>
                <w:szCs w:val="20"/>
              </w:rPr>
            </w:pPr>
            <w:r>
              <w:rPr>
                <w:rFonts w:ascii="GHEA Grapalat" w:hAnsi="GHEA Grapalat" w:cs="Arial"/>
                <w:sz w:val="20"/>
                <w:szCs w:val="20"/>
              </w:rPr>
              <w:t>0.15</w:t>
            </w:r>
          </w:p>
        </w:tc>
        <w:tc>
          <w:tcPr>
            <w:tcW w:w="1340" w:type="dxa"/>
            <w:tcBorders>
              <w:top w:val="nil"/>
              <w:left w:val="nil"/>
              <w:bottom w:val="single" w:sz="4" w:space="0" w:color="auto"/>
              <w:right w:val="single" w:sz="4" w:space="0" w:color="auto"/>
            </w:tcBorders>
            <w:vAlign w:val="center"/>
            <w:hideMark/>
          </w:tcPr>
          <w:p w14:paraId="3F1BA1D4" w14:textId="77777777" w:rsidR="000330D0" w:rsidRDefault="000330D0">
            <w:pPr>
              <w:jc w:val="center"/>
              <w:rPr>
                <w:rFonts w:ascii="GHEA Grapalat" w:hAnsi="GHEA Grapalat" w:cs="Arial"/>
                <w:sz w:val="20"/>
                <w:szCs w:val="20"/>
              </w:rPr>
            </w:pPr>
            <w:r>
              <w:rPr>
                <w:rFonts w:ascii="GHEA Grapalat" w:hAnsi="GHEA Grapalat" w:cs="Arial"/>
                <w:sz w:val="20"/>
                <w:szCs w:val="20"/>
              </w:rPr>
              <w:t>10.416</w:t>
            </w:r>
          </w:p>
        </w:tc>
        <w:tc>
          <w:tcPr>
            <w:tcW w:w="1292" w:type="dxa"/>
            <w:tcBorders>
              <w:top w:val="nil"/>
              <w:left w:val="nil"/>
              <w:bottom w:val="single" w:sz="4" w:space="0" w:color="auto"/>
              <w:right w:val="single" w:sz="4" w:space="0" w:color="auto"/>
            </w:tcBorders>
            <w:noWrap/>
            <w:vAlign w:val="center"/>
            <w:hideMark/>
          </w:tcPr>
          <w:p w14:paraId="221C1929" w14:textId="77777777" w:rsidR="000330D0" w:rsidRDefault="000330D0">
            <w:pPr>
              <w:jc w:val="center"/>
              <w:rPr>
                <w:rFonts w:ascii="GHEA Grapalat" w:hAnsi="GHEA Grapalat" w:cs="Arial"/>
                <w:color w:val="FFFFFF"/>
                <w:sz w:val="20"/>
                <w:szCs w:val="20"/>
              </w:rPr>
            </w:pPr>
            <w:r>
              <w:rPr>
                <w:rFonts w:ascii="Calibri" w:hAnsi="Calibri" w:cs="Calibri"/>
                <w:color w:val="FFFFFF"/>
                <w:sz w:val="20"/>
                <w:szCs w:val="20"/>
              </w:rPr>
              <w:t> </w:t>
            </w:r>
          </w:p>
        </w:tc>
      </w:tr>
      <w:tr w:rsidR="000330D0" w14:paraId="43689F63"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6BF536C2" w14:textId="77777777" w:rsidR="000330D0" w:rsidRDefault="000330D0">
            <w:pPr>
              <w:jc w:val="center"/>
              <w:rPr>
                <w:rFonts w:ascii="GHEA Grapalat" w:hAnsi="GHEA Grapalat" w:cs="Arial"/>
                <w:sz w:val="20"/>
                <w:szCs w:val="20"/>
              </w:rPr>
            </w:pPr>
            <w:r>
              <w:rPr>
                <w:rFonts w:ascii="GHEA Grapalat" w:hAnsi="GHEA Grapalat" w:cs="Arial"/>
                <w:sz w:val="20"/>
                <w:szCs w:val="20"/>
              </w:rPr>
              <w:t>15</w:t>
            </w:r>
          </w:p>
        </w:tc>
        <w:tc>
          <w:tcPr>
            <w:tcW w:w="5124" w:type="dxa"/>
            <w:tcBorders>
              <w:top w:val="nil"/>
              <w:left w:val="nil"/>
              <w:bottom w:val="single" w:sz="4" w:space="0" w:color="auto"/>
              <w:right w:val="single" w:sz="4" w:space="0" w:color="auto"/>
            </w:tcBorders>
            <w:vAlign w:val="center"/>
            <w:hideMark/>
          </w:tcPr>
          <w:p w14:paraId="39429794" w14:textId="77777777" w:rsidR="000330D0" w:rsidRDefault="000330D0">
            <w:pPr>
              <w:rPr>
                <w:rFonts w:ascii="GHEA Grapalat" w:hAnsi="GHEA Grapalat" w:cs="Arial"/>
                <w:sz w:val="20"/>
                <w:szCs w:val="20"/>
              </w:rPr>
            </w:pPr>
            <w:r>
              <w:rPr>
                <w:rFonts w:ascii="GHEA Grapalat" w:hAnsi="GHEA Grapalat" w:cs="Arial"/>
                <w:sz w:val="20"/>
                <w:szCs w:val="20"/>
              </w:rPr>
              <w:t>Засыпка траншеи песком с окатанными частицами размером 0-5 мм, утрамбованным</w:t>
            </w:r>
          </w:p>
        </w:tc>
        <w:tc>
          <w:tcPr>
            <w:tcW w:w="772" w:type="dxa"/>
            <w:tcBorders>
              <w:top w:val="nil"/>
              <w:left w:val="nil"/>
              <w:bottom w:val="single" w:sz="4" w:space="0" w:color="auto"/>
              <w:right w:val="single" w:sz="4" w:space="0" w:color="auto"/>
            </w:tcBorders>
            <w:noWrap/>
            <w:vAlign w:val="center"/>
            <w:hideMark/>
          </w:tcPr>
          <w:p w14:paraId="4ABDE035"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714F2A1E" w14:textId="77777777" w:rsidR="000330D0" w:rsidRDefault="000330D0">
            <w:pPr>
              <w:jc w:val="center"/>
              <w:rPr>
                <w:rFonts w:ascii="GHEA Grapalat" w:hAnsi="GHEA Grapalat" w:cs="Arial"/>
                <w:sz w:val="20"/>
                <w:szCs w:val="20"/>
              </w:rPr>
            </w:pPr>
            <w:r>
              <w:rPr>
                <w:rFonts w:ascii="GHEA Grapalat" w:hAnsi="GHEA Grapalat" w:cs="Arial"/>
                <w:sz w:val="20"/>
                <w:szCs w:val="20"/>
              </w:rPr>
              <w:t>119.0</w:t>
            </w:r>
          </w:p>
        </w:tc>
        <w:tc>
          <w:tcPr>
            <w:tcW w:w="1174" w:type="dxa"/>
            <w:tcBorders>
              <w:top w:val="nil"/>
              <w:left w:val="nil"/>
              <w:bottom w:val="single" w:sz="4" w:space="0" w:color="auto"/>
              <w:right w:val="single" w:sz="4" w:space="0" w:color="auto"/>
            </w:tcBorders>
            <w:vAlign w:val="center"/>
            <w:hideMark/>
          </w:tcPr>
          <w:p w14:paraId="050FAB13" w14:textId="77777777" w:rsidR="000330D0" w:rsidRDefault="000330D0">
            <w:pPr>
              <w:jc w:val="center"/>
              <w:rPr>
                <w:rFonts w:ascii="GHEA Grapalat" w:hAnsi="GHEA Grapalat" w:cs="Arial"/>
                <w:sz w:val="20"/>
                <w:szCs w:val="20"/>
              </w:rPr>
            </w:pPr>
            <w:r>
              <w:rPr>
                <w:rFonts w:ascii="GHEA Grapalat" w:hAnsi="GHEA Grapalat" w:cs="Arial"/>
                <w:sz w:val="20"/>
                <w:szCs w:val="20"/>
              </w:rPr>
              <w:t>9.80</w:t>
            </w:r>
          </w:p>
        </w:tc>
        <w:tc>
          <w:tcPr>
            <w:tcW w:w="1340" w:type="dxa"/>
            <w:tcBorders>
              <w:top w:val="nil"/>
              <w:left w:val="nil"/>
              <w:bottom w:val="single" w:sz="4" w:space="0" w:color="auto"/>
              <w:right w:val="single" w:sz="4" w:space="0" w:color="auto"/>
            </w:tcBorders>
            <w:vAlign w:val="center"/>
            <w:hideMark/>
          </w:tcPr>
          <w:p w14:paraId="4522BA37" w14:textId="77777777" w:rsidR="000330D0" w:rsidRDefault="000330D0">
            <w:pPr>
              <w:jc w:val="center"/>
              <w:rPr>
                <w:rFonts w:ascii="GHEA Grapalat" w:hAnsi="GHEA Grapalat" w:cs="Arial"/>
                <w:sz w:val="20"/>
                <w:szCs w:val="20"/>
              </w:rPr>
            </w:pPr>
            <w:r>
              <w:rPr>
                <w:rFonts w:ascii="GHEA Grapalat" w:hAnsi="GHEA Grapalat" w:cs="Arial"/>
                <w:sz w:val="20"/>
                <w:szCs w:val="20"/>
              </w:rPr>
              <w:t>1166.689</w:t>
            </w:r>
          </w:p>
        </w:tc>
        <w:tc>
          <w:tcPr>
            <w:tcW w:w="1292" w:type="dxa"/>
            <w:tcBorders>
              <w:top w:val="nil"/>
              <w:left w:val="nil"/>
              <w:bottom w:val="single" w:sz="4" w:space="0" w:color="auto"/>
              <w:right w:val="single" w:sz="4" w:space="0" w:color="auto"/>
            </w:tcBorders>
            <w:vAlign w:val="center"/>
            <w:hideMark/>
          </w:tcPr>
          <w:p w14:paraId="604EA04D"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0E23DE6E"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1FB764A5" w14:textId="77777777" w:rsidR="000330D0" w:rsidRDefault="000330D0">
            <w:pPr>
              <w:jc w:val="center"/>
              <w:rPr>
                <w:rFonts w:ascii="GHEA Grapalat" w:hAnsi="GHEA Grapalat" w:cs="Arial"/>
                <w:sz w:val="20"/>
                <w:szCs w:val="20"/>
              </w:rPr>
            </w:pPr>
            <w:r>
              <w:rPr>
                <w:rFonts w:ascii="GHEA Grapalat" w:hAnsi="GHEA Grapalat" w:cs="Arial"/>
                <w:sz w:val="20"/>
                <w:szCs w:val="20"/>
              </w:rPr>
              <w:t>16</w:t>
            </w:r>
          </w:p>
        </w:tc>
        <w:tc>
          <w:tcPr>
            <w:tcW w:w="5124" w:type="dxa"/>
            <w:tcBorders>
              <w:top w:val="nil"/>
              <w:left w:val="nil"/>
              <w:bottom w:val="single" w:sz="4" w:space="0" w:color="auto"/>
              <w:right w:val="single" w:sz="4" w:space="0" w:color="auto"/>
            </w:tcBorders>
            <w:vAlign w:val="center"/>
            <w:hideMark/>
          </w:tcPr>
          <w:p w14:paraId="599CD2F3" w14:textId="77777777" w:rsidR="000330D0" w:rsidRDefault="000330D0">
            <w:pPr>
              <w:rPr>
                <w:rFonts w:ascii="GHEA Grapalat" w:hAnsi="GHEA Grapalat" w:cs="Arial"/>
                <w:sz w:val="20"/>
                <w:szCs w:val="20"/>
              </w:rPr>
            </w:pPr>
            <w:r>
              <w:rPr>
                <w:rFonts w:ascii="GHEA Grapalat" w:hAnsi="GHEA Grapalat" w:cs="Arial"/>
                <w:sz w:val="20"/>
                <w:szCs w:val="20"/>
              </w:rPr>
              <w:t>Основание из гравия h=12см (дополнительно по 10см с правого и левого краев)</w:t>
            </w:r>
          </w:p>
        </w:tc>
        <w:tc>
          <w:tcPr>
            <w:tcW w:w="772" w:type="dxa"/>
            <w:tcBorders>
              <w:top w:val="nil"/>
              <w:left w:val="nil"/>
              <w:bottom w:val="single" w:sz="4" w:space="0" w:color="auto"/>
              <w:right w:val="single" w:sz="4" w:space="0" w:color="auto"/>
            </w:tcBorders>
            <w:noWrap/>
            <w:vAlign w:val="center"/>
            <w:hideMark/>
          </w:tcPr>
          <w:p w14:paraId="70559947"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2</w:t>
            </w:r>
          </w:p>
        </w:tc>
        <w:tc>
          <w:tcPr>
            <w:tcW w:w="891" w:type="dxa"/>
            <w:tcBorders>
              <w:top w:val="nil"/>
              <w:left w:val="nil"/>
              <w:bottom w:val="single" w:sz="4" w:space="0" w:color="auto"/>
              <w:right w:val="single" w:sz="4" w:space="0" w:color="auto"/>
            </w:tcBorders>
            <w:vAlign w:val="center"/>
            <w:hideMark/>
          </w:tcPr>
          <w:p w14:paraId="1EE6334E" w14:textId="77777777" w:rsidR="000330D0" w:rsidRDefault="000330D0">
            <w:pPr>
              <w:jc w:val="center"/>
              <w:rPr>
                <w:rFonts w:ascii="GHEA Grapalat" w:hAnsi="GHEA Grapalat" w:cs="Arial"/>
                <w:sz w:val="20"/>
                <w:szCs w:val="20"/>
              </w:rPr>
            </w:pPr>
            <w:r>
              <w:rPr>
                <w:rFonts w:ascii="GHEA Grapalat" w:hAnsi="GHEA Grapalat" w:cs="Arial"/>
                <w:sz w:val="20"/>
                <w:szCs w:val="20"/>
              </w:rPr>
              <w:t>145.0</w:t>
            </w:r>
          </w:p>
        </w:tc>
        <w:tc>
          <w:tcPr>
            <w:tcW w:w="1174" w:type="dxa"/>
            <w:tcBorders>
              <w:top w:val="nil"/>
              <w:left w:val="nil"/>
              <w:bottom w:val="single" w:sz="4" w:space="0" w:color="auto"/>
              <w:right w:val="single" w:sz="4" w:space="0" w:color="auto"/>
            </w:tcBorders>
            <w:vAlign w:val="center"/>
            <w:hideMark/>
          </w:tcPr>
          <w:p w14:paraId="004AEA37" w14:textId="77777777" w:rsidR="000330D0" w:rsidRDefault="000330D0">
            <w:pPr>
              <w:jc w:val="center"/>
              <w:rPr>
                <w:rFonts w:ascii="GHEA Grapalat" w:hAnsi="GHEA Grapalat" w:cs="Arial"/>
                <w:sz w:val="20"/>
                <w:szCs w:val="20"/>
              </w:rPr>
            </w:pPr>
            <w:r>
              <w:rPr>
                <w:rFonts w:ascii="GHEA Grapalat" w:hAnsi="GHEA Grapalat" w:cs="Arial"/>
                <w:sz w:val="20"/>
                <w:szCs w:val="20"/>
              </w:rPr>
              <w:t>1.81</w:t>
            </w:r>
          </w:p>
        </w:tc>
        <w:tc>
          <w:tcPr>
            <w:tcW w:w="1340" w:type="dxa"/>
            <w:tcBorders>
              <w:top w:val="nil"/>
              <w:left w:val="nil"/>
              <w:bottom w:val="single" w:sz="4" w:space="0" w:color="auto"/>
              <w:right w:val="single" w:sz="4" w:space="0" w:color="auto"/>
            </w:tcBorders>
            <w:vAlign w:val="center"/>
            <w:hideMark/>
          </w:tcPr>
          <w:p w14:paraId="55080045" w14:textId="77777777" w:rsidR="000330D0" w:rsidRDefault="000330D0">
            <w:pPr>
              <w:jc w:val="center"/>
              <w:rPr>
                <w:rFonts w:ascii="GHEA Grapalat" w:hAnsi="GHEA Grapalat" w:cs="Arial"/>
                <w:sz w:val="20"/>
                <w:szCs w:val="20"/>
              </w:rPr>
            </w:pPr>
            <w:r>
              <w:rPr>
                <w:rFonts w:ascii="GHEA Grapalat" w:hAnsi="GHEA Grapalat" w:cs="Arial"/>
                <w:sz w:val="20"/>
                <w:szCs w:val="20"/>
              </w:rPr>
              <w:t>262.343</w:t>
            </w:r>
          </w:p>
        </w:tc>
        <w:tc>
          <w:tcPr>
            <w:tcW w:w="1292" w:type="dxa"/>
            <w:tcBorders>
              <w:top w:val="nil"/>
              <w:left w:val="nil"/>
              <w:bottom w:val="single" w:sz="4" w:space="0" w:color="auto"/>
              <w:right w:val="single" w:sz="4" w:space="0" w:color="auto"/>
            </w:tcBorders>
            <w:noWrap/>
            <w:vAlign w:val="center"/>
            <w:hideMark/>
          </w:tcPr>
          <w:p w14:paraId="2EFF2B10"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663F8082"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1118DEBB" w14:textId="77777777" w:rsidR="000330D0" w:rsidRDefault="000330D0">
            <w:pPr>
              <w:jc w:val="center"/>
              <w:rPr>
                <w:rFonts w:ascii="GHEA Grapalat" w:hAnsi="GHEA Grapalat" w:cs="Arial"/>
                <w:sz w:val="20"/>
                <w:szCs w:val="20"/>
              </w:rPr>
            </w:pPr>
            <w:r>
              <w:rPr>
                <w:rFonts w:ascii="GHEA Grapalat" w:hAnsi="GHEA Grapalat" w:cs="Arial"/>
                <w:sz w:val="20"/>
                <w:szCs w:val="20"/>
              </w:rPr>
              <w:lastRenderedPageBreak/>
              <w:t>17</w:t>
            </w:r>
          </w:p>
        </w:tc>
        <w:tc>
          <w:tcPr>
            <w:tcW w:w="5124" w:type="dxa"/>
            <w:tcBorders>
              <w:top w:val="nil"/>
              <w:left w:val="nil"/>
              <w:bottom w:val="single" w:sz="4" w:space="0" w:color="auto"/>
              <w:right w:val="single" w:sz="4" w:space="0" w:color="auto"/>
            </w:tcBorders>
            <w:vAlign w:val="center"/>
            <w:hideMark/>
          </w:tcPr>
          <w:p w14:paraId="02256B54" w14:textId="77777777" w:rsidR="000330D0" w:rsidRDefault="000330D0">
            <w:pPr>
              <w:rPr>
                <w:rFonts w:ascii="GHEA Grapalat" w:hAnsi="GHEA Grapalat" w:cs="Arial"/>
                <w:sz w:val="20"/>
                <w:szCs w:val="20"/>
              </w:rPr>
            </w:pPr>
            <w:r>
              <w:rPr>
                <w:rFonts w:ascii="GHEA Grapalat" w:hAnsi="GHEA Grapalat" w:cs="Arial"/>
                <w:sz w:val="20"/>
                <w:szCs w:val="20"/>
              </w:rPr>
              <w:t>Распределение битума из расчета 4,12 тонны битума на 1000 кв.м.</w:t>
            </w:r>
          </w:p>
        </w:tc>
        <w:tc>
          <w:tcPr>
            <w:tcW w:w="772" w:type="dxa"/>
            <w:tcBorders>
              <w:top w:val="nil"/>
              <w:left w:val="nil"/>
              <w:bottom w:val="single" w:sz="4" w:space="0" w:color="auto"/>
              <w:right w:val="single" w:sz="4" w:space="0" w:color="auto"/>
            </w:tcBorders>
            <w:vAlign w:val="center"/>
            <w:hideMark/>
          </w:tcPr>
          <w:p w14:paraId="70931C40" w14:textId="77777777" w:rsidR="000330D0" w:rsidRDefault="000330D0">
            <w:pPr>
              <w:jc w:val="center"/>
              <w:rPr>
                <w:rFonts w:ascii="GHEA Grapalat" w:hAnsi="GHEA Grapalat" w:cs="Arial"/>
                <w:sz w:val="20"/>
                <w:szCs w:val="20"/>
              </w:rPr>
            </w:pPr>
            <w:r>
              <w:rPr>
                <w:rFonts w:ascii="GHEA Grapalat" w:hAnsi="GHEA Grapalat" w:cs="Arial"/>
                <w:sz w:val="20"/>
                <w:szCs w:val="20"/>
              </w:rPr>
              <w:t>т</w:t>
            </w:r>
          </w:p>
        </w:tc>
        <w:tc>
          <w:tcPr>
            <w:tcW w:w="891" w:type="dxa"/>
            <w:tcBorders>
              <w:top w:val="nil"/>
              <w:left w:val="nil"/>
              <w:bottom w:val="single" w:sz="4" w:space="0" w:color="auto"/>
              <w:right w:val="single" w:sz="4" w:space="0" w:color="auto"/>
            </w:tcBorders>
            <w:vAlign w:val="center"/>
            <w:hideMark/>
          </w:tcPr>
          <w:p w14:paraId="56AFBFEF" w14:textId="77777777" w:rsidR="000330D0" w:rsidRDefault="000330D0">
            <w:pPr>
              <w:jc w:val="center"/>
              <w:rPr>
                <w:rFonts w:ascii="GHEA Grapalat" w:hAnsi="GHEA Grapalat" w:cs="Arial"/>
                <w:sz w:val="20"/>
                <w:szCs w:val="20"/>
              </w:rPr>
            </w:pPr>
            <w:r>
              <w:rPr>
                <w:rFonts w:ascii="GHEA Grapalat" w:hAnsi="GHEA Grapalat" w:cs="Arial"/>
                <w:sz w:val="20"/>
                <w:szCs w:val="20"/>
              </w:rPr>
              <w:t>0.600</w:t>
            </w:r>
          </w:p>
        </w:tc>
        <w:tc>
          <w:tcPr>
            <w:tcW w:w="1174" w:type="dxa"/>
            <w:tcBorders>
              <w:top w:val="nil"/>
              <w:left w:val="nil"/>
              <w:bottom w:val="single" w:sz="4" w:space="0" w:color="auto"/>
              <w:right w:val="single" w:sz="4" w:space="0" w:color="auto"/>
            </w:tcBorders>
            <w:vAlign w:val="center"/>
            <w:hideMark/>
          </w:tcPr>
          <w:p w14:paraId="2F6307F8" w14:textId="77777777" w:rsidR="000330D0" w:rsidRDefault="000330D0">
            <w:pPr>
              <w:jc w:val="center"/>
              <w:rPr>
                <w:rFonts w:ascii="GHEA Grapalat" w:hAnsi="GHEA Grapalat" w:cs="Arial"/>
                <w:sz w:val="20"/>
                <w:szCs w:val="20"/>
              </w:rPr>
            </w:pPr>
            <w:r>
              <w:rPr>
                <w:rFonts w:ascii="GHEA Grapalat" w:hAnsi="GHEA Grapalat" w:cs="Arial"/>
                <w:sz w:val="20"/>
                <w:szCs w:val="20"/>
              </w:rPr>
              <w:t>262.64</w:t>
            </w:r>
          </w:p>
        </w:tc>
        <w:tc>
          <w:tcPr>
            <w:tcW w:w="1340" w:type="dxa"/>
            <w:tcBorders>
              <w:top w:val="nil"/>
              <w:left w:val="nil"/>
              <w:bottom w:val="single" w:sz="4" w:space="0" w:color="auto"/>
              <w:right w:val="single" w:sz="4" w:space="0" w:color="auto"/>
            </w:tcBorders>
            <w:vAlign w:val="center"/>
            <w:hideMark/>
          </w:tcPr>
          <w:p w14:paraId="05358E43" w14:textId="77777777" w:rsidR="000330D0" w:rsidRDefault="000330D0">
            <w:pPr>
              <w:jc w:val="center"/>
              <w:rPr>
                <w:rFonts w:ascii="GHEA Grapalat" w:hAnsi="GHEA Grapalat" w:cs="Arial"/>
                <w:sz w:val="20"/>
                <w:szCs w:val="20"/>
              </w:rPr>
            </w:pPr>
            <w:r>
              <w:rPr>
                <w:rFonts w:ascii="GHEA Grapalat" w:hAnsi="GHEA Grapalat" w:cs="Arial"/>
                <w:sz w:val="20"/>
                <w:szCs w:val="20"/>
              </w:rPr>
              <w:t>157.584</w:t>
            </w:r>
          </w:p>
        </w:tc>
        <w:tc>
          <w:tcPr>
            <w:tcW w:w="1292" w:type="dxa"/>
            <w:tcBorders>
              <w:top w:val="nil"/>
              <w:left w:val="nil"/>
              <w:bottom w:val="single" w:sz="4" w:space="0" w:color="auto"/>
              <w:right w:val="single" w:sz="4" w:space="0" w:color="auto"/>
            </w:tcBorders>
            <w:noWrap/>
            <w:vAlign w:val="center"/>
            <w:hideMark/>
          </w:tcPr>
          <w:p w14:paraId="729F59A8"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33027E2E"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2D31EC72" w14:textId="77777777" w:rsidR="000330D0" w:rsidRDefault="000330D0">
            <w:pPr>
              <w:jc w:val="center"/>
              <w:rPr>
                <w:rFonts w:ascii="GHEA Grapalat" w:hAnsi="GHEA Grapalat" w:cs="Arial"/>
                <w:sz w:val="20"/>
                <w:szCs w:val="20"/>
              </w:rPr>
            </w:pPr>
            <w:r>
              <w:rPr>
                <w:rFonts w:ascii="GHEA Grapalat" w:hAnsi="GHEA Grapalat" w:cs="Arial"/>
                <w:sz w:val="20"/>
                <w:szCs w:val="20"/>
              </w:rPr>
              <w:t>18</w:t>
            </w:r>
          </w:p>
        </w:tc>
        <w:tc>
          <w:tcPr>
            <w:tcW w:w="5124" w:type="dxa"/>
            <w:tcBorders>
              <w:top w:val="nil"/>
              <w:left w:val="nil"/>
              <w:bottom w:val="single" w:sz="4" w:space="0" w:color="auto"/>
              <w:right w:val="single" w:sz="4" w:space="0" w:color="auto"/>
            </w:tcBorders>
            <w:vAlign w:val="center"/>
            <w:hideMark/>
          </w:tcPr>
          <w:p w14:paraId="6F48967F" w14:textId="77777777" w:rsidR="000330D0" w:rsidRDefault="000330D0">
            <w:pPr>
              <w:rPr>
                <w:rFonts w:ascii="GHEA Grapalat" w:hAnsi="GHEA Grapalat" w:cs="Arial"/>
                <w:sz w:val="20"/>
                <w:szCs w:val="20"/>
              </w:rPr>
            </w:pPr>
            <w:r>
              <w:rPr>
                <w:rFonts w:ascii="GHEA Grapalat" w:hAnsi="GHEA Grapalat" w:cs="Arial"/>
                <w:sz w:val="20"/>
                <w:szCs w:val="20"/>
              </w:rPr>
              <w:t>Устройство покрытия из крупнозернистого асфальтобетона толщиной 6 см (дополнительно по 10 см по правому и левому краям)</w:t>
            </w:r>
          </w:p>
        </w:tc>
        <w:tc>
          <w:tcPr>
            <w:tcW w:w="772" w:type="dxa"/>
            <w:tcBorders>
              <w:top w:val="nil"/>
              <w:left w:val="nil"/>
              <w:bottom w:val="single" w:sz="4" w:space="0" w:color="auto"/>
              <w:right w:val="single" w:sz="4" w:space="0" w:color="auto"/>
            </w:tcBorders>
            <w:noWrap/>
            <w:vAlign w:val="center"/>
            <w:hideMark/>
          </w:tcPr>
          <w:p w14:paraId="4EC2721C"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2</w:t>
            </w:r>
          </w:p>
        </w:tc>
        <w:tc>
          <w:tcPr>
            <w:tcW w:w="891" w:type="dxa"/>
            <w:tcBorders>
              <w:top w:val="nil"/>
              <w:left w:val="nil"/>
              <w:bottom w:val="single" w:sz="4" w:space="0" w:color="auto"/>
              <w:right w:val="single" w:sz="4" w:space="0" w:color="auto"/>
            </w:tcBorders>
            <w:vAlign w:val="center"/>
            <w:hideMark/>
          </w:tcPr>
          <w:p w14:paraId="14A06C46" w14:textId="77777777" w:rsidR="000330D0" w:rsidRDefault="000330D0">
            <w:pPr>
              <w:jc w:val="center"/>
              <w:rPr>
                <w:rFonts w:ascii="GHEA Grapalat" w:hAnsi="GHEA Grapalat" w:cs="Arial"/>
                <w:sz w:val="20"/>
                <w:szCs w:val="20"/>
              </w:rPr>
            </w:pPr>
            <w:r>
              <w:rPr>
                <w:rFonts w:ascii="GHEA Grapalat" w:hAnsi="GHEA Grapalat" w:cs="Arial"/>
                <w:sz w:val="20"/>
                <w:szCs w:val="20"/>
              </w:rPr>
              <w:t>145.0</w:t>
            </w:r>
          </w:p>
        </w:tc>
        <w:tc>
          <w:tcPr>
            <w:tcW w:w="1174" w:type="dxa"/>
            <w:tcBorders>
              <w:top w:val="nil"/>
              <w:left w:val="nil"/>
              <w:bottom w:val="single" w:sz="4" w:space="0" w:color="auto"/>
              <w:right w:val="single" w:sz="4" w:space="0" w:color="auto"/>
            </w:tcBorders>
            <w:vAlign w:val="center"/>
            <w:hideMark/>
          </w:tcPr>
          <w:p w14:paraId="69667392" w14:textId="77777777" w:rsidR="000330D0" w:rsidRDefault="000330D0">
            <w:pPr>
              <w:jc w:val="center"/>
              <w:rPr>
                <w:rFonts w:ascii="GHEA Grapalat" w:hAnsi="GHEA Grapalat" w:cs="Arial"/>
                <w:sz w:val="20"/>
                <w:szCs w:val="20"/>
              </w:rPr>
            </w:pPr>
            <w:r>
              <w:rPr>
                <w:rFonts w:ascii="GHEA Grapalat" w:hAnsi="GHEA Grapalat" w:cs="Arial"/>
                <w:sz w:val="20"/>
                <w:szCs w:val="20"/>
              </w:rPr>
              <w:t>5.67</w:t>
            </w:r>
          </w:p>
        </w:tc>
        <w:tc>
          <w:tcPr>
            <w:tcW w:w="1340" w:type="dxa"/>
            <w:tcBorders>
              <w:top w:val="nil"/>
              <w:left w:val="nil"/>
              <w:bottom w:val="single" w:sz="4" w:space="0" w:color="auto"/>
              <w:right w:val="single" w:sz="4" w:space="0" w:color="auto"/>
            </w:tcBorders>
            <w:vAlign w:val="center"/>
            <w:hideMark/>
          </w:tcPr>
          <w:p w14:paraId="1A6CA672" w14:textId="77777777" w:rsidR="000330D0" w:rsidRDefault="000330D0">
            <w:pPr>
              <w:jc w:val="center"/>
              <w:rPr>
                <w:rFonts w:ascii="GHEA Grapalat" w:hAnsi="GHEA Grapalat" w:cs="Arial"/>
                <w:sz w:val="20"/>
                <w:szCs w:val="20"/>
              </w:rPr>
            </w:pPr>
            <w:r>
              <w:rPr>
                <w:rFonts w:ascii="GHEA Grapalat" w:hAnsi="GHEA Grapalat" w:cs="Arial"/>
                <w:sz w:val="20"/>
                <w:szCs w:val="20"/>
              </w:rPr>
              <w:t>822.751</w:t>
            </w:r>
          </w:p>
        </w:tc>
        <w:tc>
          <w:tcPr>
            <w:tcW w:w="1292" w:type="dxa"/>
            <w:tcBorders>
              <w:top w:val="nil"/>
              <w:left w:val="nil"/>
              <w:bottom w:val="single" w:sz="4" w:space="0" w:color="auto"/>
              <w:right w:val="single" w:sz="4" w:space="0" w:color="auto"/>
            </w:tcBorders>
            <w:noWrap/>
            <w:vAlign w:val="center"/>
            <w:hideMark/>
          </w:tcPr>
          <w:p w14:paraId="553A274C"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53C91466"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01AF6FF3" w14:textId="77777777" w:rsidR="000330D0" w:rsidRDefault="000330D0">
            <w:pPr>
              <w:jc w:val="center"/>
              <w:rPr>
                <w:rFonts w:ascii="GHEA Grapalat" w:hAnsi="GHEA Grapalat" w:cs="Arial"/>
                <w:sz w:val="20"/>
                <w:szCs w:val="20"/>
              </w:rPr>
            </w:pPr>
            <w:r>
              <w:rPr>
                <w:rFonts w:ascii="GHEA Grapalat" w:hAnsi="GHEA Grapalat" w:cs="Arial"/>
                <w:sz w:val="20"/>
                <w:szCs w:val="20"/>
              </w:rPr>
              <w:t>19</w:t>
            </w:r>
          </w:p>
        </w:tc>
        <w:tc>
          <w:tcPr>
            <w:tcW w:w="5124" w:type="dxa"/>
            <w:tcBorders>
              <w:top w:val="nil"/>
              <w:left w:val="nil"/>
              <w:bottom w:val="single" w:sz="4" w:space="0" w:color="auto"/>
              <w:right w:val="single" w:sz="4" w:space="0" w:color="auto"/>
            </w:tcBorders>
            <w:vAlign w:val="center"/>
            <w:hideMark/>
          </w:tcPr>
          <w:p w14:paraId="42666A76" w14:textId="77777777" w:rsidR="000330D0" w:rsidRDefault="000330D0">
            <w:pPr>
              <w:rPr>
                <w:rFonts w:ascii="GHEA Grapalat" w:hAnsi="GHEA Grapalat" w:cs="Arial"/>
                <w:sz w:val="20"/>
                <w:szCs w:val="20"/>
              </w:rPr>
            </w:pPr>
            <w:r>
              <w:rPr>
                <w:rFonts w:ascii="GHEA Grapalat" w:hAnsi="GHEA Grapalat" w:cs="Arial"/>
                <w:sz w:val="20"/>
                <w:szCs w:val="20"/>
              </w:rPr>
              <w:t>Устройство покрытия из мелкозернистого асфальтобетона толщиной 4 см (дополнительно по 10 см по правому и левому краям)</w:t>
            </w:r>
          </w:p>
        </w:tc>
        <w:tc>
          <w:tcPr>
            <w:tcW w:w="772" w:type="dxa"/>
            <w:tcBorders>
              <w:top w:val="nil"/>
              <w:left w:val="nil"/>
              <w:bottom w:val="single" w:sz="4" w:space="0" w:color="auto"/>
              <w:right w:val="single" w:sz="4" w:space="0" w:color="auto"/>
            </w:tcBorders>
            <w:noWrap/>
            <w:vAlign w:val="center"/>
            <w:hideMark/>
          </w:tcPr>
          <w:p w14:paraId="6E0EF8A6"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2</w:t>
            </w:r>
          </w:p>
        </w:tc>
        <w:tc>
          <w:tcPr>
            <w:tcW w:w="891" w:type="dxa"/>
            <w:tcBorders>
              <w:top w:val="nil"/>
              <w:left w:val="nil"/>
              <w:bottom w:val="single" w:sz="4" w:space="0" w:color="auto"/>
              <w:right w:val="single" w:sz="4" w:space="0" w:color="auto"/>
            </w:tcBorders>
            <w:vAlign w:val="center"/>
            <w:hideMark/>
          </w:tcPr>
          <w:p w14:paraId="4F65E998" w14:textId="77777777" w:rsidR="000330D0" w:rsidRDefault="000330D0">
            <w:pPr>
              <w:jc w:val="center"/>
              <w:rPr>
                <w:rFonts w:ascii="GHEA Grapalat" w:hAnsi="GHEA Grapalat" w:cs="Arial"/>
                <w:sz w:val="20"/>
                <w:szCs w:val="20"/>
              </w:rPr>
            </w:pPr>
            <w:r>
              <w:rPr>
                <w:rFonts w:ascii="GHEA Grapalat" w:hAnsi="GHEA Grapalat" w:cs="Arial"/>
                <w:sz w:val="20"/>
                <w:szCs w:val="20"/>
              </w:rPr>
              <w:t>145.0</w:t>
            </w:r>
          </w:p>
        </w:tc>
        <w:tc>
          <w:tcPr>
            <w:tcW w:w="1174" w:type="dxa"/>
            <w:tcBorders>
              <w:top w:val="nil"/>
              <w:left w:val="nil"/>
              <w:bottom w:val="single" w:sz="4" w:space="0" w:color="auto"/>
              <w:right w:val="single" w:sz="4" w:space="0" w:color="auto"/>
            </w:tcBorders>
            <w:vAlign w:val="center"/>
            <w:hideMark/>
          </w:tcPr>
          <w:p w14:paraId="13BF5EA3" w14:textId="77777777" w:rsidR="000330D0" w:rsidRDefault="000330D0">
            <w:pPr>
              <w:jc w:val="center"/>
              <w:rPr>
                <w:rFonts w:ascii="GHEA Grapalat" w:hAnsi="GHEA Grapalat" w:cs="Arial"/>
                <w:sz w:val="20"/>
                <w:szCs w:val="20"/>
              </w:rPr>
            </w:pPr>
            <w:r>
              <w:rPr>
                <w:rFonts w:ascii="GHEA Grapalat" w:hAnsi="GHEA Grapalat" w:cs="Arial"/>
                <w:sz w:val="20"/>
                <w:szCs w:val="20"/>
              </w:rPr>
              <w:t>4.19</w:t>
            </w:r>
          </w:p>
        </w:tc>
        <w:tc>
          <w:tcPr>
            <w:tcW w:w="1340" w:type="dxa"/>
            <w:tcBorders>
              <w:top w:val="nil"/>
              <w:left w:val="nil"/>
              <w:bottom w:val="single" w:sz="4" w:space="0" w:color="auto"/>
              <w:right w:val="single" w:sz="4" w:space="0" w:color="auto"/>
            </w:tcBorders>
            <w:vAlign w:val="center"/>
            <w:hideMark/>
          </w:tcPr>
          <w:p w14:paraId="2F9E54B4" w14:textId="77777777" w:rsidR="000330D0" w:rsidRDefault="000330D0">
            <w:pPr>
              <w:jc w:val="center"/>
              <w:rPr>
                <w:rFonts w:ascii="GHEA Grapalat" w:hAnsi="GHEA Grapalat" w:cs="Arial"/>
                <w:sz w:val="20"/>
                <w:szCs w:val="20"/>
              </w:rPr>
            </w:pPr>
            <w:r>
              <w:rPr>
                <w:rFonts w:ascii="GHEA Grapalat" w:hAnsi="GHEA Grapalat" w:cs="Arial"/>
                <w:sz w:val="20"/>
                <w:szCs w:val="20"/>
              </w:rPr>
              <w:t>606.990</w:t>
            </w:r>
          </w:p>
        </w:tc>
        <w:tc>
          <w:tcPr>
            <w:tcW w:w="1292" w:type="dxa"/>
            <w:tcBorders>
              <w:top w:val="nil"/>
              <w:left w:val="nil"/>
              <w:bottom w:val="single" w:sz="4" w:space="0" w:color="auto"/>
              <w:right w:val="single" w:sz="4" w:space="0" w:color="auto"/>
            </w:tcBorders>
            <w:noWrap/>
            <w:vAlign w:val="center"/>
            <w:hideMark/>
          </w:tcPr>
          <w:p w14:paraId="68244DC9"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44425095"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64207AF9" w14:textId="77777777" w:rsidR="000330D0" w:rsidRDefault="000330D0">
            <w:pPr>
              <w:jc w:val="center"/>
              <w:rPr>
                <w:rFonts w:ascii="GHEA Grapalat" w:hAnsi="GHEA Grapalat" w:cs="Arial"/>
                <w:sz w:val="20"/>
                <w:szCs w:val="20"/>
              </w:rPr>
            </w:pPr>
            <w:r>
              <w:rPr>
                <w:rFonts w:ascii="GHEA Grapalat" w:hAnsi="GHEA Grapalat" w:cs="Arial"/>
                <w:sz w:val="20"/>
                <w:szCs w:val="20"/>
              </w:rPr>
              <w:t>20</w:t>
            </w:r>
          </w:p>
        </w:tc>
        <w:tc>
          <w:tcPr>
            <w:tcW w:w="5124" w:type="dxa"/>
            <w:tcBorders>
              <w:top w:val="nil"/>
              <w:left w:val="nil"/>
              <w:bottom w:val="single" w:sz="4" w:space="0" w:color="auto"/>
              <w:right w:val="single" w:sz="4" w:space="0" w:color="auto"/>
            </w:tcBorders>
            <w:vAlign w:val="center"/>
            <w:hideMark/>
          </w:tcPr>
          <w:p w14:paraId="4D1A8E34" w14:textId="77777777" w:rsidR="000330D0" w:rsidRDefault="000330D0">
            <w:pPr>
              <w:rPr>
                <w:rFonts w:ascii="GHEA Grapalat" w:hAnsi="GHEA Grapalat" w:cs="Arial"/>
                <w:sz w:val="20"/>
                <w:szCs w:val="20"/>
              </w:rPr>
            </w:pPr>
            <w:r>
              <w:rPr>
                <w:rFonts w:ascii="GHEA Grapalat" w:hAnsi="GHEA Grapalat" w:cs="Arial"/>
                <w:sz w:val="20"/>
                <w:szCs w:val="20"/>
              </w:rPr>
              <w:t>Устройство битумно-полимерной мастики по краям железобетона (согласно решению Совета старейшин города Еревана от 10.09.2024 N199-Н)</w:t>
            </w:r>
          </w:p>
        </w:tc>
        <w:tc>
          <w:tcPr>
            <w:tcW w:w="772" w:type="dxa"/>
            <w:tcBorders>
              <w:top w:val="nil"/>
              <w:left w:val="nil"/>
              <w:bottom w:val="single" w:sz="4" w:space="0" w:color="auto"/>
              <w:right w:val="single" w:sz="4" w:space="0" w:color="auto"/>
            </w:tcBorders>
            <w:vAlign w:val="center"/>
            <w:hideMark/>
          </w:tcPr>
          <w:p w14:paraId="0ECE4260"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19D51C6B" w14:textId="77777777" w:rsidR="000330D0" w:rsidRDefault="000330D0">
            <w:pPr>
              <w:jc w:val="center"/>
              <w:rPr>
                <w:rFonts w:ascii="GHEA Grapalat" w:hAnsi="GHEA Grapalat" w:cs="Arial"/>
                <w:sz w:val="20"/>
                <w:szCs w:val="20"/>
              </w:rPr>
            </w:pPr>
            <w:r>
              <w:rPr>
                <w:rFonts w:ascii="GHEA Grapalat" w:hAnsi="GHEA Grapalat" w:cs="Arial"/>
                <w:sz w:val="20"/>
                <w:szCs w:val="20"/>
              </w:rPr>
              <w:t>140.00</w:t>
            </w:r>
          </w:p>
        </w:tc>
        <w:tc>
          <w:tcPr>
            <w:tcW w:w="1174" w:type="dxa"/>
            <w:tcBorders>
              <w:top w:val="nil"/>
              <w:left w:val="nil"/>
              <w:bottom w:val="single" w:sz="4" w:space="0" w:color="auto"/>
              <w:right w:val="single" w:sz="4" w:space="0" w:color="auto"/>
            </w:tcBorders>
            <w:vAlign w:val="center"/>
            <w:hideMark/>
          </w:tcPr>
          <w:p w14:paraId="1FAFE98C" w14:textId="77777777" w:rsidR="000330D0" w:rsidRDefault="000330D0">
            <w:pPr>
              <w:jc w:val="center"/>
              <w:rPr>
                <w:rFonts w:ascii="GHEA Grapalat" w:hAnsi="GHEA Grapalat" w:cs="Arial"/>
                <w:sz w:val="20"/>
                <w:szCs w:val="20"/>
              </w:rPr>
            </w:pPr>
            <w:r>
              <w:rPr>
                <w:rFonts w:ascii="GHEA Grapalat" w:hAnsi="GHEA Grapalat" w:cs="Arial"/>
                <w:sz w:val="20"/>
                <w:szCs w:val="20"/>
              </w:rPr>
              <w:t>0.49</w:t>
            </w:r>
          </w:p>
        </w:tc>
        <w:tc>
          <w:tcPr>
            <w:tcW w:w="1340" w:type="dxa"/>
            <w:tcBorders>
              <w:top w:val="nil"/>
              <w:left w:val="nil"/>
              <w:bottom w:val="single" w:sz="4" w:space="0" w:color="auto"/>
              <w:right w:val="single" w:sz="4" w:space="0" w:color="auto"/>
            </w:tcBorders>
            <w:vAlign w:val="center"/>
            <w:hideMark/>
          </w:tcPr>
          <w:p w14:paraId="3A9F6DEF" w14:textId="77777777" w:rsidR="000330D0" w:rsidRDefault="000330D0">
            <w:pPr>
              <w:jc w:val="center"/>
              <w:rPr>
                <w:rFonts w:ascii="GHEA Grapalat" w:hAnsi="GHEA Grapalat" w:cs="Arial"/>
                <w:sz w:val="20"/>
                <w:szCs w:val="20"/>
              </w:rPr>
            </w:pPr>
            <w:r>
              <w:rPr>
                <w:rFonts w:ascii="GHEA Grapalat" w:hAnsi="GHEA Grapalat" w:cs="Arial"/>
                <w:sz w:val="20"/>
                <w:szCs w:val="20"/>
              </w:rPr>
              <w:t>68.981</w:t>
            </w:r>
          </w:p>
        </w:tc>
        <w:tc>
          <w:tcPr>
            <w:tcW w:w="1292" w:type="dxa"/>
            <w:tcBorders>
              <w:top w:val="nil"/>
              <w:left w:val="nil"/>
              <w:bottom w:val="single" w:sz="4" w:space="0" w:color="auto"/>
              <w:right w:val="single" w:sz="4" w:space="0" w:color="auto"/>
            </w:tcBorders>
            <w:noWrap/>
            <w:vAlign w:val="center"/>
            <w:hideMark/>
          </w:tcPr>
          <w:p w14:paraId="11494E02"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7BFC5FA8" w14:textId="77777777" w:rsidTr="000330D0">
        <w:trPr>
          <w:trHeight w:val="270"/>
        </w:trPr>
        <w:tc>
          <w:tcPr>
            <w:tcW w:w="500" w:type="dxa"/>
            <w:tcBorders>
              <w:top w:val="nil"/>
              <w:left w:val="single" w:sz="4" w:space="0" w:color="auto"/>
              <w:bottom w:val="single" w:sz="4" w:space="0" w:color="auto"/>
              <w:right w:val="single" w:sz="4" w:space="0" w:color="auto"/>
            </w:tcBorders>
            <w:vAlign w:val="center"/>
            <w:hideMark/>
          </w:tcPr>
          <w:p w14:paraId="3F1A4443" w14:textId="77777777" w:rsidR="000330D0" w:rsidRDefault="000330D0">
            <w:pPr>
              <w:jc w:val="center"/>
              <w:rPr>
                <w:rFonts w:ascii="GHEA Grapalat" w:hAnsi="GHEA Grapalat" w:cs="Arial"/>
                <w:sz w:val="20"/>
                <w:szCs w:val="20"/>
              </w:rPr>
            </w:pPr>
            <w:r>
              <w:rPr>
                <w:rFonts w:ascii="GHEA Grapalat" w:hAnsi="GHEA Grapalat" w:cs="Arial"/>
                <w:sz w:val="20"/>
                <w:szCs w:val="20"/>
              </w:rPr>
              <w:t>21</w:t>
            </w:r>
          </w:p>
        </w:tc>
        <w:tc>
          <w:tcPr>
            <w:tcW w:w="5124" w:type="dxa"/>
            <w:tcBorders>
              <w:top w:val="nil"/>
              <w:left w:val="nil"/>
              <w:bottom w:val="single" w:sz="4" w:space="0" w:color="auto"/>
              <w:right w:val="single" w:sz="4" w:space="0" w:color="auto"/>
            </w:tcBorders>
            <w:vAlign w:val="center"/>
            <w:hideMark/>
          </w:tcPr>
          <w:p w14:paraId="6DB999E6" w14:textId="77777777" w:rsidR="000330D0" w:rsidRDefault="000330D0">
            <w:pPr>
              <w:rPr>
                <w:rFonts w:ascii="GHEA Grapalat" w:hAnsi="GHEA Grapalat" w:cs="Arial"/>
                <w:sz w:val="20"/>
                <w:szCs w:val="20"/>
              </w:rPr>
            </w:pPr>
            <w:r>
              <w:rPr>
                <w:rFonts w:ascii="GHEA Grapalat" w:hAnsi="GHEA Grapalat" w:cs="Arial"/>
                <w:sz w:val="20"/>
                <w:szCs w:val="20"/>
              </w:rPr>
              <w:t>Снос базальтовых бордюров</w:t>
            </w:r>
          </w:p>
        </w:tc>
        <w:tc>
          <w:tcPr>
            <w:tcW w:w="772" w:type="dxa"/>
            <w:tcBorders>
              <w:top w:val="nil"/>
              <w:left w:val="nil"/>
              <w:bottom w:val="single" w:sz="4" w:space="0" w:color="auto"/>
              <w:right w:val="single" w:sz="4" w:space="0" w:color="auto"/>
            </w:tcBorders>
            <w:vAlign w:val="center"/>
            <w:hideMark/>
          </w:tcPr>
          <w:p w14:paraId="04520B6A"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5A8C828D" w14:textId="77777777" w:rsidR="000330D0" w:rsidRDefault="000330D0">
            <w:pPr>
              <w:jc w:val="center"/>
              <w:rPr>
                <w:rFonts w:ascii="GHEA Grapalat" w:hAnsi="GHEA Grapalat" w:cs="Arial"/>
                <w:sz w:val="20"/>
                <w:szCs w:val="20"/>
              </w:rPr>
            </w:pPr>
            <w:r>
              <w:rPr>
                <w:rFonts w:ascii="GHEA Grapalat" w:hAnsi="GHEA Grapalat" w:cs="Arial"/>
                <w:sz w:val="20"/>
                <w:szCs w:val="20"/>
              </w:rPr>
              <w:t>5.00</w:t>
            </w:r>
          </w:p>
        </w:tc>
        <w:tc>
          <w:tcPr>
            <w:tcW w:w="1174" w:type="dxa"/>
            <w:tcBorders>
              <w:top w:val="nil"/>
              <w:left w:val="nil"/>
              <w:bottom w:val="single" w:sz="4" w:space="0" w:color="auto"/>
              <w:right w:val="single" w:sz="4" w:space="0" w:color="auto"/>
            </w:tcBorders>
            <w:vAlign w:val="center"/>
            <w:hideMark/>
          </w:tcPr>
          <w:p w14:paraId="5B793908" w14:textId="77777777" w:rsidR="000330D0" w:rsidRDefault="000330D0">
            <w:pPr>
              <w:jc w:val="center"/>
              <w:rPr>
                <w:rFonts w:ascii="GHEA Grapalat" w:hAnsi="GHEA Grapalat" w:cs="Arial"/>
                <w:sz w:val="20"/>
                <w:szCs w:val="20"/>
              </w:rPr>
            </w:pPr>
            <w:r>
              <w:rPr>
                <w:rFonts w:ascii="GHEA Grapalat" w:hAnsi="GHEA Grapalat" w:cs="Arial"/>
                <w:sz w:val="20"/>
                <w:szCs w:val="20"/>
              </w:rPr>
              <w:t>1.17</w:t>
            </w:r>
          </w:p>
        </w:tc>
        <w:tc>
          <w:tcPr>
            <w:tcW w:w="1340" w:type="dxa"/>
            <w:tcBorders>
              <w:top w:val="nil"/>
              <w:left w:val="nil"/>
              <w:bottom w:val="single" w:sz="4" w:space="0" w:color="auto"/>
              <w:right w:val="single" w:sz="4" w:space="0" w:color="auto"/>
            </w:tcBorders>
            <w:vAlign w:val="center"/>
            <w:hideMark/>
          </w:tcPr>
          <w:p w14:paraId="548DD1A1" w14:textId="77777777" w:rsidR="000330D0" w:rsidRDefault="000330D0">
            <w:pPr>
              <w:jc w:val="center"/>
              <w:rPr>
                <w:rFonts w:ascii="GHEA Grapalat" w:hAnsi="GHEA Grapalat" w:cs="Arial"/>
                <w:sz w:val="20"/>
                <w:szCs w:val="20"/>
              </w:rPr>
            </w:pPr>
            <w:r>
              <w:rPr>
                <w:rFonts w:ascii="GHEA Grapalat" w:hAnsi="GHEA Grapalat" w:cs="Arial"/>
                <w:sz w:val="20"/>
                <w:szCs w:val="20"/>
              </w:rPr>
              <w:t>5.862</w:t>
            </w:r>
          </w:p>
        </w:tc>
        <w:tc>
          <w:tcPr>
            <w:tcW w:w="1292" w:type="dxa"/>
            <w:tcBorders>
              <w:top w:val="nil"/>
              <w:left w:val="nil"/>
              <w:bottom w:val="single" w:sz="4" w:space="0" w:color="auto"/>
              <w:right w:val="single" w:sz="4" w:space="0" w:color="auto"/>
            </w:tcBorders>
            <w:noWrap/>
            <w:vAlign w:val="center"/>
            <w:hideMark/>
          </w:tcPr>
          <w:p w14:paraId="5FAFF2A4"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229DC47B"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1BEEA752" w14:textId="77777777" w:rsidR="000330D0" w:rsidRDefault="000330D0">
            <w:pPr>
              <w:jc w:val="center"/>
              <w:rPr>
                <w:rFonts w:ascii="GHEA Grapalat" w:hAnsi="GHEA Grapalat" w:cs="Arial"/>
                <w:sz w:val="20"/>
                <w:szCs w:val="20"/>
              </w:rPr>
            </w:pPr>
            <w:r>
              <w:rPr>
                <w:rFonts w:ascii="GHEA Grapalat" w:hAnsi="GHEA Grapalat" w:cs="Arial"/>
                <w:sz w:val="20"/>
                <w:szCs w:val="20"/>
              </w:rPr>
              <w:t>22</w:t>
            </w:r>
          </w:p>
        </w:tc>
        <w:tc>
          <w:tcPr>
            <w:tcW w:w="5124" w:type="dxa"/>
            <w:tcBorders>
              <w:top w:val="nil"/>
              <w:left w:val="nil"/>
              <w:bottom w:val="single" w:sz="4" w:space="0" w:color="auto"/>
              <w:right w:val="single" w:sz="4" w:space="0" w:color="auto"/>
            </w:tcBorders>
            <w:vAlign w:val="center"/>
            <w:hideMark/>
          </w:tcPr>
          <w:p w14:paraId="2D95AEDC" w14:textId="77777777" w:rsidR="000330D0" w:rsidRDefault="000330D0">
            <w:pPr>
              <w:rPr>
                <w:rFonts w:ascii="GHEA Grapalat" w:hAnsi="GHEA Grapalat" w:cs="Arial"/>
                <w:sz w:val="20"/>
                <w:szCs w:val="20"/>
              </w:rPr>
            </w:pPr>
            <w:r>
              <w:rPr>
                <w:rFonts w:ascii="GHEA Grapalat" w:hAnsi="GHEA Grapalat" w:cs="Arial"/>
                <w:sz w:val="20"/>
                <w:szCs w:val="20"/>
              </w:rPr>
              <w:t>Восстановление разрушенных базальтовых бордюров с бетонным основанием</w:t>
            </w:r>
          </w:p>
        </w:tc>
        <w:tc>
          <w:tcPr>
            <w:tcW w:w="772" w:type="dxa"/>
            <w:tcBorders>
              <w:top w:val="nil"/>
              <w:left w:val="nil"/>
              <w:bottom w:val="single" w:sz="4" w:space="0" w:color="auto"/>
              <w:right w:val="single" w:sz="4" w:space="0" w:color="auto"/>
            </w:tcBorders>
            <w:vAlign w:val="center"/>
            <w:hideMark/>
          </w:tcPr>
          <w:p w14:paraId="6261FEFE"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648044A4" w14:textId="77777777" w:rsidR="000330D0" w:rsidRDefault="000330D0">
            <w:pPr>
              <w:jc w:val="center"/>
              <w:rPr>
                <w:rFonts w:ascii="GHEA Grapalat" w:hAnsi="GHEA Grapalat" w:cs="Arial"/>
                <w:sz w:val="20"/>
                <w:szCs w:val="20"/>
              </w:rPr>
            </w:pPr>
            <w:r>
              <w:rPr>
                <w:rFonts w:ascii="GHEA Grapalat" w:hAnsi="GHEA Grapalat" w:cs="Arial"/>
                <w:sz w:val="20"/>
                <w:szCs w:val="20"/>
              </w:rPr>
              <w:t>2.0</w:t>
            </w:r>
          </w:p>
        </w:tc>
        <w:tc>
          <w:tcPr>
            <w:tcW w:w="1174" w:type="dxa"/>
            <w:tcBorders>
              <w:top w:val="nil"/>
              <w:left w:val="nil"/>
              <w:bottom w:val="single" w:sz="4" w:space="0" w:color="auto"/>
              <w:right w:val="single" w:sz="4" w:space="0" w:color="auto"/>
            </w:tcBorders>
            <w:vAlign w:val="center"/>
            <w:hideMark/>
          </w:tcPr>
          <w:p w14:paraId="27D636C6" w14:textId="77777777" w:rsidR="000330D0" w:rsidRDefault="000330D0">
            <w:pPr>
              <w:jc w:val="center"/>
              <w:rPr>
                <w:rFonts w:ascii="GHEA Grapalat" w:hAnsi="GHEA Grapalat" w:cs="Arial"/>
                <w:sz w:val="20"/>
                <w:szCs w:val="20"/>
              </w:rPr>
            </w:pPr>
            <w:r>
              <w:rPr>
                <w:rFonts w:ascii="GHEA Grapalat" w:hAnsi="GHEA Grapalat" w:cs="Arial"/>
                <w:sz w:val="20"/>
                <w:szCs w:val="20"/>
              </w:rPr>
              <w:t>4.24</w:t>
            </w:r>
          </w:p>
        </w:tc>
        <w:tc>
          <w:tcPr>
            <w:tcW w:w="1340" w:type="dxa"/>
            <w:tcBorders>
              <w:top w:val="nil"/>
              <w:left w:val="nil"/>
              <w:bottom w:val="single" w:sz="4" w:space="0" w:color="auto"/>
              <w:right w:val="single" w:sz="4" w:space="0" w:color="auto"/>
            </w:tcBorders>
            <w:vAlign w:val="center"/>
            <w:hideMark/>
          </w:tcPr>
          <w:p w14:paraId="600012AF" w14:textId="77777777" w:rsidR="000330D0" w:rsidRDefault="000330D0">
            <w:pPr>
              <w:jc w:val="center"/>
              <w:rPr>
                <w:rFonts w:ascii="GHEA Grapalat" w:hAnsi="GHEA Grapalat" w:cs="Arial"/>
                <w:sz w:val="20"/>
                <w:szCs w:val="20"/>
              </w:rPr>
            </w:pPr>
            <w:r>
              <w:rPr>
                <w:rFonts w:ascii="GHEA Grapalat" w:hAnsi="GHEA Grapalat" w:cs="Arial"/>
                <w:sz w:val="20"/>
                <w:szCs w:val="20"/>
              </w:rPr>
              <w:t>8.487</w:t>
            </w:r>
          </w:p>
        </w:tc>
        <w:tc>
          <w:tcPr>
            <w:tcW w:w="1292" w:type="dxa"/>
            <w:tcBorders>
              <w:top w:val="nil"/>
              <w:left w:val="nil"/>
              <w:bottom w:val="single" w:sz="4" w:space="0" w:color="auto"/>
              <w:right w:val="single" w:sz="4" w:space="0" w:color="auto"/>
            </w:tcBorders>
            <w:noWrap/>
            <w:vAlign w:val="center"/>
            <w:hideMark/>
          </w:tcPr>
          <w:p w14:paraId="7DD9ABB9"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56933487"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1987684B" w14:textId="77777777" w:rsidR="000330D0" w:rsidRDefault="000330D0">
            <w:pPr>
              <w:jc w:val="center"/>
              <w:rPr>
                <w:rFonts w:ascii="GHEA Grapalat" w:hAnsi="GHEA Grapalat" w:cs="Arial"/>
                <w:sz w:val="20"/>
                <w:szCs w:val="20"/>
              </w:rPr>
            </w:pPr>
            <w:r>
              <w:rPr>
                <w:rFonts w:ascii="GHEA Grapalat" w:hAnsi="GHEA Grapalat" w:cs="Arial"/>
                <w:sz w:val="20"/>
                <w:szCs w:val="20"/>
              </w:rPr>
              <w:t>23</w:t>
            </w:r>
          </w:p>
        </w:tc>
        <w:tc>
          <w:tcPr>
            <w:tcW w:w="5124" w:type="dxa"/>
            <w:tcBorders>
              <w:top w:val="nil"/>
              <w:left w:val="nil"/>
              <w:bottom w:val="single" w:sz="4" w:space="0" w:color="auto"/>
              <w:right w:val="single" w:sz="4" w:space="0" w:color="auto"/>
            </w:tcBorders>
            <w:vAlign w:val="center"/>
            <w:hideMark/>
          </w:tcPr>
          <w:p w14:paraId="7AB8D544" w14:textId="77777777" w:rsidR="000330D0" w:rsidRDefault="000330D0">
            <w:pPr>
              <w:rPr>
                <w:rFonts w:ascii="GHEA Grapalat" w:hAnsi="GHEA Grapalat" w:cs="Arial"/>
                <w:sz w:val="20"/>
                <w:szCs w:val="20"/>
              </w:rPr>
            </w:pPr>
            <w:r>
              <w:rPr>
                <w:rFonts w:ascii="GHEA Grapalat" w:hAnsi="GHEA Grapalat" w:cs="Arial"/>
                <w:sz w:val="20"/>
                <w:szCs w:val="20"/>
              </w:rPr>
              <w:t>Восстановление новых базальтовых бордюров с бетонным основанием</w:t>
            </w:r>
          </w:p>
        </w:tc>
        <w:tc>
          <w:tcPr>
            <w:tcW w:w="772" w:type="dxa"/>
            <w:tcBorders>
              <w:top w:val="nil"/>
              <w:left w:val="nil"/>
              <w:bottom w:val="single" w:sz="4" w:space="0" w:color="auto"/>
              <w:right w:val="single" w:sz="4" w:space="0" w:color="auto"/>
            </w:tcBorders>
            <w:vAlign w:val="center"/>
            <w:hideMark/>
          </w:tcPr>
          <w:p w14:paraId="1FDA919C"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1F10C38C" w14:textId="77777777" w:rsidR="000330D0" w:rsidRDefault="000330D0">
            <w:pPr>
              <w:jc w:val="center"/>
              <w:rPr>
                <w:rFonts w:ascii="GHEA Grapalat" w:hAnsi="GHEA Grapalat" w:cs="Arial"/>
                <w:sz w:val="20"/>
                <w:szCs w:val="20"/>
              </w:rPr>
            </w:pPr>
            <w:r>
              <w:rPr>
                <w:rFonts w:ascii="GHEA Grapalat" w:hAnsi="GHEA Grapalat" w:cs="Arial"/>
                <w:sz w:val="20"/>
                <w:szCs w:val="20"/>
              </w:rPr>
              <w:t>3.0</w:t>
            </w:r>
          </w:p>
        </w:tc>
        <w:tc>
          <w:tcPr>
            <w:tcW w:w="1174" w:type="dxa"/>
            <w:tcBorders>
              <w:top w:val="nil"/>
              <w:left w:val="nil"/>
              <w:bottom w:val="single" w:sz="4" w:space="0" w:color="auto"/>
              <w:right w:val="single" w:sz="4" w:space="0" w:color="auto"/>
            </w:tcBorders>
            <w:vAlign w:val="center"/>
            <w:hideMark/>
          </w:tcPr>
          <w:p w14:paraId="612A9C56" w14:textId="77777777" w:rsidR="000330D0" w:rsidRDefault="000330D0">
            <w:pPr>
              <w:jc w:val="center"/>
              <w:rPr>
                <w:rFonts w:ascii="GHEA Grapalat" w:hAnsi="GHEA Grapalat" w:cs="Arial"/>
                <w:sz w:val="20"/>
                <w:szCs w:val="20"/>
              </w:rPr>
            </w:pPr>
            <w:r>
              <w:rPr>
                <w:rFonts w:ascii="GHEA Grapalat" w:hAnsi="GHEA Grapalat" w:cs="Arial"/>
                <w:sz w:val="20"/>
                <w:szCs w:val="20"/>
              </w:rPr>
              <w:t>11.33</w:t>
            </w:r>
          </w:p>
        </w:tc>
        <w:tc>
          <w:tcPr>
            <w:tcW w:w="1340" w:type="dxa"/>
            <w:tcBorders>
              <w:top w:val="nil"/>
              <w:left w:val="nil"/>
              <w:bottom w:val="single" w:sz="4" w:space="0" w:color="auto"/>
              <w:right w:val="single" w:sz="4" w:space="0" w:color="auto"/>
            </w:tcBorders>
            <w:vAlign w:val="center"/>
            <w:hideMark/>
          </w:tcPr>
          <w:p w14:paraId="3ABC7E36" w14:textId="77777777" w:rsidR="000330D0" w:rsidRDefault="000330D0">
            <w:pPr>
              <w:jc w:val="center"/>
              <w:rPr>
                <w:rFonts w:ascii="GHEA Grapalat" w:hAnsi="GHEA Grapalat" w:cs="Arial"/>
                <w:sz w:val="20"/>
                <w:szCs w:val="20"/>
              </w:rPr>
            </w:pPr>
            <w:r>
              <w:rPr>
                <w:rFonts w:ascii="GHEA Grapalat" w:hAnsi="GHEA Grapalat" w:cs="Arial"/>
                <w:sz w:val="20"/>
                <w:szCs w:val="20"/>
              </w:rPr>
              <w:t>33.996</w:t>
            </w:r>
          </w:p>
        </w:tc>
        <w:tc>
          <w:tcPr>
            <w:tcW w:w="1292" w:type="dxa"/>
            <w:tcBorders>
              <w:top w:val="nil"/>
              <w:left w:val="nil"/>
              <w:bottom w:val="single" w:sz="4" w:space="0" w:color="auto"/>
              <w:right w:val="single" w:sz="4" w:space="0" w:color="auto"/>
            </w:tcBorders>
            <w:noWrap/>
            <w:vAlign w:val="center"/>
            <w:hideMark/>
          </w:tcPr>
          <w:p w14:paraId="6C42B7D4"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2CC6CBD9" w14:textId="77777777" w:rsidTr="000330D0">
        <w:trPr>
          <w:trHeight w:val="285"/>
        </w:trPr>
        <w:tc>
          <w:tcPr>
            <w:tcW w:w="500" w:type="dxa"/>
            <w:tcBorders>
              <w:top w:val="nil"/>
              <w:left w:val="single" w:sz="4" w:space="0" w:color="auto"/>
              <w:bottom w:val="single" w:sz="4" w:space="0" w:color="auto"/>
              <w:right w:val="single" w:sz="4" w:space="0" w:color="auto"/>
            </w:tcBorders>
            <w:vAlign w:val="center"/>
            <w:hideMark/>
          </w:tcPr>
          <w:p w14:paraId="68530A43" w14:textId="77777777" w:rsidR="000330D0" w:rsidRDefault="000330D0">
            <w:pPr>
              <w:jc w:val="center"/>
              <w:rPr>
                <w:rFonts w:ascii="GHEA Grapalat" w:hAnsi="GHEA Grapalat" w:cs="Arial"/>
                <w:sz w:val="20"/>
                <w:szCs w:val="20"/>
              </w:rPr>
            </w:pPr>
            <w:r>
              <w:rPr>
                <w:rFonts w:ascii="GHEA Grapalat" w:hAnsi="GHEA Grapalat" w:cs="Arial"/>
                <w:sz w:val="20"/>
                <w:szCs w:val="20"/>
              </w:rPr>
              <w:t>24</w:t>
            </w:r>
          </w:p>
        </w:tc>
        <w:tc>
          <w:tcPr>
            <w:tcW w:w="5124" w:type="dxa"/>
            <w:tcBorders>
              <w:top w:val="nil"/>
              <w:left w:val="nil"/>
              <w:bottom w:val="single" w:sz="4" w:space="0" w:color="auto"/>
              <w:right w:val="single" w:sz="4" w:space="0" w:color="auto"/>
            </w:tcBorders>
            <w:vAlign w:val="center"/>
            <w:hideMark/>
          </w:tcPr>
          <w:p w14:paraId="54BDA9C5" w14:textId="77777777" w:rsidR="000330D0" w:rsidRDefault="000330D0">
            <w:pPr>
              <w:rPr>
                <w:rFonts w:ascii="GHEA Grapalat" w:hAnsi="GHEA Grapalat" w:cs="Arial"/>
                <w:sz w:val="20"/>
                <w:szCs w:val="20"/>
              </w:rPr>
            </w:pPr>
            <w:r>
              <w:rPr>
                <w:rFonts w:ascii="GHEA Grapalat" w:hAnsi="GHEA Grapalat" w:cs="Arial"/>
                <w:sz w:val="20"/>
                <w:szCs w:val="20"/>
              </w:rPr>
              <w:t>Снос подземных бетонных стенок водотока</w:t>
            </w:r>
          </w:p>
        </w:tc>
        <w:tc>
          <w:tcPr>
            <w:tcW w:w="772" w:type="dxa"/>
            <w:tcBorders>
              <w:top w:val="nil"/>
              <w:left w:val="nil"/>
              <w:bottom w:val="single" w:sz="4" w:space="0" w:color="auto"/>
              <w:right w:val="single" w:sz="4" w:space="0" w:color="auto"/>
            </w:tcBorders>
            <w:noWrap/>
            <w:vAlign w:val="center"/>
            <w:hideMark/>
          </w:tcPr>
          <w:p w14:paraId="0B26C6F5"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69AB570E" w14:textId="77777777" w:rsidR="000330D0" w:rsidRDefault="000330D0">
            <w:pPr>
              <w:jc w:val="center"/>
              <w:rPr>
                <w:rFonts w:ascii="GHEA Grapalat" w:hAnsi="GHEA Grapalat" w:cs="Arial"/>
                <w:sz w:val="20"/>
                <w:szCs w:val="20"/>
              </w:rPr>
            </w:pPr>
            <w:r>
              <w:rPr>
                <w:rFonts w:ascii="GHEA Grapalat" w:hAnsi="GHEA Grapalat" w:cs="Arial"/>
                <w:sz w:val="20"/>
                <w:szCs w:val="20"/>
              </w:rPr>
              <w:t>1.0</w:t>
            </w:r>
          </w:p>
        </w:tc>
        <w:tc>
          <w:tcPr>
            <w:tcW w:w="1174" w:type="dxa"/>
            <w:tcBorders>
              <w:top w:val="nil"/>
              <w:left w:val="nil"/>
              <w:bottom w:val="single" w:sz="4" w:space="0" w:color="auto"/>
              <w:right w:val="single" w:sz="4" w:space="0" w:color="auto"/>
            </w:tcBorders>
            <w:vAlign w:val="center"/>
            <w:hideMark/>
          </w:tcPr>
          <w:p w14:paraId="6D379ACF" w14:textId="77777777" w:rsidR="000330D0" w:rsidRDefault="000330D0">
            <w:pPr>
              <w:jc w:val="center"/>
              <w:rPr>
                <w:rFonts w:ascii="GHEA Grapalat" w:hAnsi="GHEA Grapalat" w:cs="Arial"/>
                <w:sz w:val="20"/>
                <w:szCs w:val="20"/>
              </w:rPr>
            </w:pPr>
            <w:r>
              <w:rPr>
                <w:rFonts w:ascii="GHEA Grapalat" w:hAnsi="GHEA Grapalat" w:cs="Arial"/>
                <w:sz w:val="20"/>
                <w:szCs w:val="20"/>
              </w:rPr>
              <w:t>31.92</w:t>
            </w:r>
          </w:p>
        </w:tc>
        <w:tc>
          <w:tcPr>
            <w:tcW w:w="1340" w:type="dxa"/>
            <w:tcBorders>
              <w:top w:val="nil"/>
              <w:left w:val="nil"/>
              <w:bottom w:val="single" w:sz="4" w:space="0" w:color="auto"/>
              <w:right w:val="single" w:sz="4" w:space="0" w:color="auto"/>
            </w:tcBorders>
            <w:vAlign w:val="center"/>
            <w:hideMark/>
          </w:tcPr>
          <w:p w14:paraId="093AF887" w14:textId="77777777" w:rsidR="000330D0" w:rsidRDefault="000330D0">
            <w:pPr>
              <w:jc w:val="center"/>
              <w:rPr>
                <w:rFonts w:ascii="GHEA Grapalat" w:hAnsi="GHEA Grapalat" w:cs="Arial"/>
                <w:sz w:val="20"/>
                <w:szCs w:val="20"/>
              </w:rPr>
            </w:pPr>
            <w:r>
              <w:rPr>
                <w:rFonts w:ascii="GHEA Grapalat" w:hAnsi="GHEA Grapalat" w:cs="Arial"/>
                <w:sz w:val="20"/>
                <w:szCs w:val="20"/>
              </w:rPr>
              <w:t>31.917</w:t>
            </w:r>
          </w:p>
        </w:tc>
        <w:tc>
          <w:tcPr>
            <w:tcW w:w="1292" w:type="dxa"/>
            <w:tcBorders>
              <w:top w:val="nil"/>
              <w:left w:val="nil"/>
              <w:bottom w:val="single" w:sz="4" w:space="0" w:color="auto"/>
              <w:right w:val="single" w:sz="4" w:space="0" w:color="auto"/>
            </w:tcBorders>
            <w:noWrap/>
            <w:vAlign w:val="center"/>
            <w:hideMark/>
          </w:tcPr>
          <w:p w14:paraId="365D1A4D"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388B5934" w14:textId="77777777" w:rsidTr="000330D0">
        <w:trPr>
          <w:trHeight w:val="285"/>
        </w:trPr>
        <w:tc>
          <w:tcPr>
            <w:tcW w:w="500" w:type="dxa"/>
            <w:tcBorders>
              <w:top w:val="nil"/>
              <w:left w:val="single" w:sz="4" w:space="0" w:color="auto"/>
              <w:bottom w:val="single" w:sz="4" w:space="0" w:color="auto"/>
              <w:right w:val="single" w:sz="4" w:space="0" w:color="auto"/>
            </w:tcBorders>
            <w:vAlign w:val="center"/>
            <w:hideMark/>
          </w:tcPr>
          <w:p w14:paraId="61870F6F" w14:textId="77777777" w:rsidR="000330D0" w:rsidRDefault="000330D0">
            <w:pPr>
              <w:jc w:val="center"/>
              <w:rPr>
                <w:rFonts w:ascii="GHEA Grapalat" w:hAnsi="GHEA Grapalat" w:cs="Arial"/>
                <w:sz w:val="20"/>
                <w:szCs w:val="20"/>
              </w:rPr>
            </w:pPr>
            <w:r>
              <w:rPr>
                <w:rFonts w:ascii="GHEA Grapalat" w:hAnsi="GHEA Grapalat" w:cs="Arial"/>
                <w:sz w:val="20"/>
                <w:szCs w:val="20"/>
              </w:rPr>
              <w:t>25</w:t>
            </w:r>
          </w:p>
        </w:tc>
        <w:tc>
          <w:tcPr>
            <w:tcW w:w="5124" w:type="dxa"/>
            <w:tcBorders>
              <w:top w:val="nil"/>
              <w:left w:val="nil"/>
              <w:bottom w:val="single" w:sz="4" w:space="0" w:color="auto"/>
              <w:right w:val="single" w:sz="4" w:space="0" w:color="auto"/>
            </w:tcBorders>
            <w:vAlign w:val="center"/>
            <w:hideMark/>
          </w:tcPr>
          <w:p w14:paraId="1567F9BB" w14:textId="77777777" w:rsidR="000330D0" w:rsidRDefault="000330D0">
            <w:pPr>
              <w:rPr>
                <w:rFonts w:ascii="GHEA Grapalat" w:hAnsi="GHEA Grapalat" w:cs="Arial"/>
                <w:sz w:val="20"/>
                <w:szCs w:val="20"/>
              </w:rPr>
            </w:pPr>
            <w:r>
              <w:rPr>
                <w:rFonts w:ascii="GHEA Grapalat" w:hAnsi="GHEA Grapalat" w:cs="Arial"/>
                <w:sz w:val="20"/>
                <w:szCs w:val="20"/>
              </w:rPr>
              <w:t>Восстановление подземных бетонных стенок водотока</w:t>
            </w:r>
          </w:p>
        </w:tc>
        <w:tc>
          <w:tcPr>
            <w:tcW w:w="772" w:type="dxa"/>
            <w:tcBorders>
              <w:top w:val="nil"/>
              <w:left w:val="nil"/>
              <w:bottom w:val="single" w:sz="4" w:space="0" w:color="auto"/>
              <w:right w:val="single" w:sz="4" w:space="0" w:color="auto"/>
            </w:tcBorders>
            <w:noWrap/>
            <w:vAlign w:val="center"/>
            <w:hideMark/>
          </w:tcPr>
          <w:p w14:paraId="50E43DB2"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5F1FA96F" w14:textId="77777777" w:rsidR="000330D0" w:rsidRDefault="000330D0">
            <w:pPr>
              <w:jc w:val="center"/>
              <w:rPr>
                <w:rFonts w:ascii="GHEA Grapalat" w:hAnsi="GHEA Grapalat" w:cs="Arial"/>
                <w:sz w:val="20"/>
                <w:szCs w:val="20"/>
              </w:rPr>
            </w:pPr>
            <w:r>
              <w:rPr>
                <w:rFonts w:ascii="GHEA Grapalat" w:hAnsi="GHEA Grapalat" w:cs="Arial"/>
                <w:sz w:val="20"/>
                <w:szCs w:val="20"/>
              </w:rPr>
              <w:t>1.0</w:t>
            </w:r>
          </w:p>
        </w:tc>
        <w:tc>
          <w:tcPr>
            <w:tcW w:w="1174" w:type="dxa"/>
            <w:tcBorders>
              <w:top w:val="nil"/>
              <w:left w:val="nil"/>
              <w:bottom w:val="single" w:sz="4" w:space="0" w:color="auto"/>
              <w:right w:val="single" w:sz="4" w:space="0" w:color="auto"/>
            </w:tcBorders>
            <w:vAlign w:val="center"/>
            <w:hideMark/>
          </w:tcPr>
          <w:p w14:paraId="5CB3E402" w14:textId="77777777" w:rsidR="000330D0" w:rsidRDefault="000330D0">
            <w:pPr>
              <w:jc w:val="center"/>
              <w:rPr>
                <w:rFonts w:ascii="GHEA Grapalat" w:hAnsi="GHEA Grapalat" w:cs="Arial"/>
                <w:sz w:val="20"/>
                <w:szCs w:val="20"/>
              </w:rPr>
            </w:pPr>
            <w:r>
              <w:rPr>
                <w:rFonts w:ascii="GHEA Grapalat" w:hAnsi="GHEA Grapalat" w:cs="Arial"/>
                <w:sz w:val="20"/>
                <w:szCs w:val="20"/>
              </w:rPr>
              <w:t>69.33</w:t>
            </w:r>
          </w:p>
        </w:tc>
        <w:tc>
          <w:tcPr>
            <w:tcW w:w="1340" w:type="dxa"/>
            <w:tcBorders>
              <w:top w:val="nil"/>
              <w:left w:val="nil"/>
              <w:bottom w:val="single" w:sz="4" w:space="0" w:color="auto"/>
              <w:right w:val="single" w:sz="4" w:space="0" w:color="auto"/>
            </w:tcBorders>
            <w:vAlign w:val="center"/>
            <w:hideMark/>
          </w:tcPr>
          <w:p w14:paraId="7C3F1503" w14:textId="77777777" w:rsidR="000330D0" w:rsidRDefault="000330D0">
            <w:pPr>
              <w:jc w:val="center"/>
              <w:rPr>
                <w:rFonts w:ascii="GHEA Grapalat" w:hAnsi="GHEA Grapalat" w:cs="Arial"/>
                <w:sz w:val="20"/>
                <w:szCs w:val="20"/>
              </w:rPr>
            </w:pPr>
            <w:r>
              <w:rPr>
                <w:rFonts w:ascii="GHEA Grapalat" w:hAnsi="GHEA Grapalat" w:cs="Arial"/>
                <w:sz w:val="20"/>
                <w:szCs w:val="20"/>
              </w:rPr>
              <w:t>69.330</w:t>
            </w:r>
          </w:p>
        </w:tc>
        <w:tc>
          <w:tcPr>
            <w:tcW w:w="1292" w:type="dxa"/>
            <w:tcBorders>
              <w:top w:val="nil"/>
              <w:left w:val="nil"/>
              <w:bottom w:val="single" w:sz="4" w:space="0" w:color="auto"/>
              <w:right w:val="single" w:sz="4" w:space="0" w:color="auto"/>
            </w:tcBorders>
            <w:noWrap/>
            <w:vAlign w:val="center"/>
            <w:hideMark/>
          </w:tcPr>
          <w:p w14:paraId="1B1610B3"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0A1F2836"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54E9DFE1" w14:textId="77777777" w:rsidR="000330D0" w:rsidRDefault="000330D0">
            <w:pPr>
              <w:jc w:val="center"/>
              <w:rPr>
                <w:rFonts w:ascii="GHEA Grapalat" w:hAnsi="GHEA Grapalat" w:cs="Arial"/>
                <w:sz w:val="20"/>
                <w:szCs w:val="20"/>
              </w:rPr>
            </w:pPr>
            <w:r>
              <w:rPr>
                <w:rFonts w:ascii="GHEA Grapalat" w:hAnsi="GHEA Grapalat" w:cs="Arial"/>
                <w:sz w:val="20"/>
                <w:szCs w:val="20"/>
              </w:rPr>
              <w:t>26</w:t>
            </w:r>
          </w:p>
        </w:tc>
        <w:tc>
          <w:tcPr>
            <w:tcW w:w="5124" w:type="dxa"/>
            <w:tcBorders>
              <w:top w:val="nil"/>
              <w:left w:val="nil"/>
              <w:bottom w:val="single" w:sz="4" w:space="0" w:color="auto"/>
              <w:right w:val="single" w:sz="4" w:space="0" w:color="auto"/>
            </w:tcBorders>
            <w:vAlign w:val="center"/>
            <w:hideMark/>
          </w:tcPr>
          <w:p w14:paraId="2B3E9939" w14:textId="77777777" w:rsidR="000330D0" w:rsidRDefault="000330D0">
            <w:pPr>
              <w:rPr>
                <w:rFonts w:ascii="GHEA Grapalat" w:hAnsi="GHEA Grapalat" w:cs="Arial"/>
                <w:sz w:val="20"/>
                <w:szCs w:val="20"/>
              </w:rPr>
            </w:pPr>
            <w:r>
              <w:rPr>
                <w:rFonts w:ascii="GHEA Grapalat" w:hAnsi="GHEA Grapalat" w:cs="Arial"/>
                <w:sz w:val="20"/>
                <w:szCs w:val="20"/>
              </w:rPr>
              <w:t>Восстановление поврежденных участков канализационных линий диаметром Ø100 трубой ПЭ диаметром 100</w:t>
            </w:r>
          </w:p>
        </w:tc>
        <w:tc>
          <w:tcPr>
            <w:tcW w:w="772" w:type="dxa"/>
            <w:tcBorders>
              <w:top w:val="nil"/>
              <w:left w:val="nil"/>
              <w:bottom w:val="single" w:sz="4" w:space="0" w:color="auto"/>
              <w:right w:val="single" w:sz="4" w:space="0" w:color="auto"/>
            </w:tcBorders>
            <w:vAlign w:val="center"/>
            <w:hideMark/>
          </w:tcPr>
          <w:p w14:paraId="1B88FB6C"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71221E4C" w14:textId="77777777" w:rsidR="000330D0" w:rsidRDefault="000330D0">
            <w:pPr>
              <w:jc w:val="center"/>
              <w:rPr>
                <w:rFonts w:ascii="GHEA Grapalat" w:hAnsi="GHEA Grapalat" w:cs="Arial"/>
                <w:sz w:val="20"/>
                <w:szCs w:val="20"/>
              </w:rPr>
            </w:pPr>
            <w:r>
              <w:rPr>
                <w:rFonts w:ascii="GHEA Grapalat" w:hAnsi="GHEA Grapalat" w:cs="Arial"/>
                <w:sz w:val="20"/>
                <w:szCs w:val="20"/>
              </w:rPr>
              <w:t>1.0</w:t>
            </w:r>
          </w:p>
        </w:tc>
        <w:tc>
          <w:tcPr>
            <w:tcW w:w="1174" w:type="dxa"/>
            <w:tcBorders>
              <w:top w:val="nil"/>
              <w:left w:val="nil"/>
              <w:bottom w:val="single" w:sz="4" w:space="0" w:color="auto"/>
              <w:right w:val="single" w:sz="4" w:space="0" w:color="auto"/>
            </w:tcBorders>
            <w:vAlign w:val="center"/>
            <w:hideMark/>
          </w:tcPr>
          <w:p w14:paraId="44F12F10" w14:textId="77777777" w:rsidR="000330D0" w:rsidRDefault="000330D0">
            <w:pPr>
              <w:jc w:val="center"/>
              <w:rPr>
                <w:rFonts w:ascii="GHEA Grapalat" w:hAnsi="GHEA Grapalat" w:cs="Arial"/>
                <w:sz w:val="20"/>
                <w:szCs w:val="20"/>
              </w:rPr>
            </w:pPr>
            <w:r>
              <w:rPr>
                <w:rFonts w:ascii="GHEA Grapalat" w:hAnsi="GHEA Grapalat" w:cs="Arial"/>
                <w:sz w:val="20"/>
                <w:szCs w:val="20"/>
              </w:rPr>
              <w:t>2.14</w:t>
            </w:r>
          </w:p>
        </w:tc>
        <w:tc>
          <w:tcPr>
            <w:tcW w:w="1340" w:type="dxa"/>
            <w:tcBorders>
              <w:top w:val="nil"/>
              <w:left w:val="nil"/>
              <w:bottom w:val="single" w:sz="4" w:space="0" w:color="auto"/>
              <w:right w:val="single" w:sz="4" w:space="0" w:color="auto"/>
            </w:tcBorders>
            <w:vAlign w:val="center"/>
            <w:hideMark/>
          </w:tcPr>
          <w:p w14:paraId="73A7508D" w14:textId="77777777" w:rsidR="000330D0" w:rsidRDefault="000330D0">
            <w:pPr>
              <w:jc w:val="center"/>
              <w:rPr>
                <w:rFonts w:ascii="GHEA Grapalat" w:hAnsi="GHEA Grapalat" w:cs="Arial"/>
                <w:sz w:val="20"/>
                <w:szCs w:val="20"/>
              </w:rPr>
            </w:pPr>
            <w:r>
              <w:rPr>
                <w:rFonts w:ascii="GHEA Grapalat" w:hAnsi="GHEA Grapalat" w:cs="Arial"/>
                <w:sz w:val="20"/>
                <w:szCs w:val="20"/>
              </w:rPr>
              <w:t>2.144</w:t>
            </w:r>
          </w:p>
        </w:tc>
        <w:tc>
          <w:tcPr>
            <w:tcW w:w="1292" w:type="dxa"/>
            <w:tcBorders>
              <w:top w:val="nil"/>
              <w:left w:val="nil"/>
              <w:bottom w:val="single" w:sz="4" w:space="0" w:color="auto"/>
              <w:right w:val="single" w:sz="4" w:space="0" w:color="auto"/>
            </w:tcBorders>
            <w:noWrap/>
            <w:vAlign w:val="center"/>
            <w:hideMark/>
          </w:tcPr>
          <w:p w14:paraId="74CA25F5"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4612326C"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68564B00" w14:textId="77777777" w:rsidR="000330D0" w:rsidRDefault="000330D0">
            <w:pPr>
              <w:jc w:val="center"/>
              <w:rPr>
                <w:rFonts w:ascii="GHEA Grapalat" w:hAnsi="GHEA Grapalat" w:cs="Arial"/>
                <w:sz w:val="20"/>
                <w:szCs w:val="20"/>
              </w:rPr>
            </w:pPr>
            <w:r>
              <w:rPr>
                <w:rFonts w:ascii="GHEA Grapalat" w:hAnsi="GHEA Grapalat" w:cs="Arial"/>
                <w:sz w:val="20"/>
                <w:szCs w:val="20"/>
              </w:rPr>
              <w:t>27</w:t>
            </w:r>
          </w:p>
        </w:tc>
        <w:tc>
          <w:tcPr>
            <w:tcW w:w="5124" w:type="dxa"/>
            <w:tcBorders>
              <w:top w:val="nil"/>
              <w:left w:val="nil"/>
              <w:bottom w:val="single" w:sz="4" w:space="0" w:color="auto"/>
              <w:right w:val="single" w:sz="4" w:space="0" w:color="auto"/>
            </w:tcBorders>
            <w:vAlign w:val="center"/>
            <w:hideMark/>
          </w:tcPr>
          <w:p w14:paraId="51881F5B" w14:textId="77777777" w:rsidR="000330D0" w:rsidRDefault="000330D0">
            <w:pPr>
              <w:rPr>
                <w:rFonts w:ascii="GHEA Grapalat" w:hAnsi="GHEA Grapalat" w:cs="Arial"/>
                <w:sz w:val="20"/>
                <w:szCs w:val="20"/>
              </w:rPr>
            </w:pPr>
            <w:r>
              <w:rPr>
                <w:rFonts w:ascii="GHEA Grapalat" w:hAnsi="GHEA Grapalat" w:cs="Arial"/>
                <w:sz w:val="20"/>
                <w:szCs w:val="20"/>
              </w:rPr>
              <w:t>Восстановление поврежденных участков канализационных сетей диаметром Ø150 трубами ПЭ диаметром 150</w:t>
            </w:r>
          </w:p>
        </w:tc>
        <w:tc>
          <w:tcPr>
            <w:tcW w:w="772" w:type="dxa"/>
            <w:tcBorders>
              <w:top w:val="nil"/>
              <w:left w:val="nil"/>
              <w:bottom w:val="single" w:sz="4" w:space="0" w:color="auto"/>
              <w:right w:val="single" w:sz="4" w:space="0" w:color="auto"/>
            </w:tcBorders>
            <w:vAlign w:val="center"/>
            <w:hideMark/>
          </w:tcPr>
          <w:p w14:paraId="6E27D686"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095DC52C" w14:textId="77777777" w:rsidR="000330D0" w:rsidRDefault="000330D0">
            <w:pPr>
              <w:jc w:val="center"/>
              <w:rPr>
                <w:rFonts w:ascii="GHEA Grapalat" w:hAnsi="GHEA Grapalat" w:cs="Arial"/>
                <w:sz w:val="20"/>
                <w:szCs w:val="20"/>
              </w:rPr>
            </w:pPr>
            <w:r>
              <w:rPr>
                <w:rFonts w:ascii="GHEA Grapalat" w:hAnsi="GHEA Grapalat" w:cs="Arial"/>
                <w:sz w:val="20"/>
                <w:szCs w:val="20"/>
              </w:rPr>
              <w:t>1.0</w:t>
            </w:r>
          </w:p>
        </w:tc>
        <w:tc>
          <w:tcPr>
            <w:tcW w:w="1174" w:type="dxa"/>
            <w:tcBorders>
              <w:top w:val="nil"/>
              <w:left w:val="nil"/>
              <w:bottom w:val="single" w:sz="4" w:space="0" w:color="auto"/>
              <w:right w:val="single" w:sz="4" w:space="0" w:color="auto"/>
            </w:tcBorders>
            <w:vAlign w:val="center"/>
            <w:hideMark/>
          </w:tcPr>
          <w:p w14:paraId="6D61F170" w14:textId="77777777" w:rsidR="000330D0" w:rsidRDefault="000330D0">
            <w:pPr>
              <w:jc w:val="center"/>
              <w:rPr>
                <w:rFonts w:ascii="GHEA Grapalat" w:hAnsi="GHEA Grapalat" w:cs="Arial"/>
                <w:sz w:val="20"/>
                <w:szCs w:val="20"/>
              </w:rPr>
            </w:pPr>
            <w:r>
              <w:rPr>
                <w:rFonts w:ascii="GHEA Grapalat" w:hAnsi="GHEA Grapalat" w:cs="Arial"/>
                <w:sz w:val="20"/>
                <w:szCs w:val="20"/>
              </w:rPr>
              <w:t>2.86</w:t>
            </w:r>
          </w:p>
        </w:tc>
        <w:tc>
          <w:tcPr>
            <w:tcW w:w="1340" w:type="dxa"/>
            <w:tcBorders>
              <w:top w:val="nil"/>
              <w:left w:val="nil"/>
              <w:bottom w:val="single" w:sz="4" w:space="0" w:color="auto"/>
              <w:right w:val="single" w:sz="4" w:space="0" w:color="auto"/>
            </w:tcBorders>
            <w:vAlign w:val="center"/>
            <w:hideMark/>
          </w:tcPr>
          <w:p w14:paraId="61784853" w14:textId="77777777" w:rsidR="000330D0" w:rsidRDefault="000330D0">
            <w:pPr>
              <w:jc w:val="center"/>
              <w:rPr>
                <w:rFonts w:ascii="GHEA Grapalat" w:hAnsi="GHEA Grapalat" w:cs="Arial"/>
                <w:sz w:val="20"/>
                <w:szCs w:val="20"/>
              </w:rPr>
            </w:pPr>
            <w:r>
              <w:rPr>
                <w:rFonts w:ascii="GHEA Grapalat" w:hAnsi="GHEA Grapalat" w:cs="Arial"/>
                <w:sz w:val="20"/>
                <w:szCs w:val="20"/>
              </w:rPr>
              <w:t>2.862</w:t>
            </w:r>
          </w:p>
        </w:tc>
        <w:tc>
          <w:tcPr>
            <w:tcW w:w="1292" w:type="dxa"/>
            <w:tcBorders>
              <w:top w:val="nil"/>
              <w:left w:val="nil"/>
              <w:bottom w:val="single" w:sz="4" w:space="0" w:color="auto"/>
              <w:right w:val="single" w:sz="4" w:space="0" w:color="auto"/>
            </w:tcBorders>
            <w:noWrap/>
            <w:vAlign w:val="center"/>
            <w:hideMark/>
          </w:tcPr>
          <w:p w14:paraId="5E7B950E"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1C4F9C32"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43252822" w14:textId="77777777" w:rsidR="000330D0" w:rsidRDefault="000330D0">
            <w:pPr>
              <w:jc w:val="center"/>
              <w:rPr>
                <w:rFonts w:ascii="GHEA Grapalat" w:hAnsi="GHEA Grapalat" w:cs="Arial"/>
                <w:sz w:val="20"/>
                <w:szCs w:val="20"/>
              </w:rPr>
            </w:pPr>
            <w:r>
              <w:rPr>
                <w:rFonts w:ascii="GHEA Grapalat" w:hAnsi="GHEA Grapalat" w:cs="Arial"/>
                <w:sz w:val="20"/>
                <w:szCs w:val="20"/>
              </w:rPr>
              <w:t>28</w:t>
            </w:r>
          </w:p>
        </w:tc>
        <w:tc>
          <w:tcPr>
            <w:tcW w:w="5124" w:type="dxa"/>
            <w:tcBorders>
              <w:top w:val="nil"/>
              <w:left w:val="nil"/>
              <w:bottom w:val="single" w:sz="4" w:space="0" w:color="auto"/>
              <w:right w:val="single" w:sz="4" w:space="0" w:color="auto"/>
            </w:tcBorders>
            <w:vAlign w:val="center"/>
            <w:hideMark/>
          </w:tcPr>
          <w:p w14:paraId="03818476" w14:textId="77777777" w:rsidR="000330D0" w:rsidRDefault="000330D0">
            <w:pPr>
              <w:rPr>
                <w:rFonts w:ascii="GHEA Grapalat" w:hAnsi="GHEA Grapalat" w:cs="Arial"/>
                <w:sz w:val="20"/>
                <w:szCs w:val="20"/>
              </w:rPr>
            </w:pPr>
            <w:r>
              <w:rPr>
                <w:rFonts w:ascii="GHEA Grapalat" w:hAnsi="GHEA Grapalat" w:cs="Arial"/>
                <w:sz w:val="20"/>
                <w:szCs w:val="20"/>
              </w:rPr>
              <w:t>Восстановление поврежденных участков канализационных сетей диаметром Ø200 трубами ПЭ диаметром 200</w:t>
            </w:r>
          </w:p>
        </w:tc>
        <w:tc>
          <w:tcPr>
            <w:tcW w:w="772" w:type="dxa"/>
            <w:tcBorders>
              <w:top w:val="nil"/>
              <w:left w:val="nil"/>
              <w:bottom w:val="single" w:sz="4" w:space="0" w:color="auto"/>
              <w:right w:val="single" w:sz="4" w:space="0" w:color="auto"/>
            </w:tcBorders>
            <w:vAlign w:val="center"/>
            <w:hideMark/>
          </w:tcPr>
          <w:p w14:paraId="1AC349C2"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50F1555E" w14:textId="77777777" w:rsidR="000330D0" w:rsidRDefault="000330D0">
            <w:pPr>
              <w:jc w:val="center"/>
              <w:rPr>
                <w:rFonts w:ascii="GHEA Grapalat" w:hAnsi="GHEA Grapalat" w:cs="Arial"/>
                <w:sz w:val="20"/>
                <w:szCs w:val="20"/>
              </w:rPr>
            </w:pPr>
            <w:r>
              <w:rPr>
                <w:rFonts w:ascii="GHEA Grapalat" w:hAnsi="GHEA Grapalat" w:cs="Arial"/>
                <w:sz w:val="20"/>
                <w:szCs w:val="20"/>
              </w:rPr>
              <w:t>1.0</w:t>
            </w:r>
          </w:p>
        </w:tc>
        <w:tc>
          <w:tcPr>
            <w:tcW w:w="1174" w:type="dxa"/>
            <w:tcBorders>
              <w:top w:val="nil"/>
              <w:left w:val="nil"/>
              <w:bottom w:val="single" w:sz="4" w:space="0" w:color="auto"/>
              <w:right w:val="single" w:sz="4" w:space="0" w:color="auto"/>
            </w:tcBorders>
            <w:vAlign w:val="center"/>
            <w:hideMark/>
          </w:tcPr>
          <w:p w14:paraId="5564D256" w14:textId="77777777" w:rsidR="000330D0" w:rsidRDefault="000330D0">
            <w:pPr>
              <w:jc w:val="center"/>
              <w:rPr>
                <w:rFonts w:ascii="GHEA Grapalat" w:hAnsi="GHEA Grapalat" w:cs="Arial"/>
                <w:sz w:val="20"/>
                <w:szCs w:val="20"/>
              </w:rPr>
            </w:pPr>
            <w:r>
              <w:rPr>
                <w:rFonts w:ascii="GHEA Grapalat" w:hAnsi="GHEA Grapalat" w:cs="Arial"/>
                <w:sz w:val="20"/>
                <w:szCs w:val="20"/>
              </w:rPr>
              <w:t>4.08</w:t>
            </w:r>
          </w:p>
        </w:tc>
        <w:tc>
          <w:tcPr>
            <w:tcW w:w="1340" w:type="dxa"/>
            <w:tcBorders>
              <w:top w:val="nil"/>
              <w:left w:val="nil"/>
              <w:bottom w:val="single" w:sz="4" w:space="0" w:color="auto"/>
              <w:right w:val="single" w:sz="4" w:space="0" w:color="auto"/>
            </w:tcBorders>
            <w:vAlign w:val="center"/>
            <w:hideMark/>
          </w:tcPr>
          <w:p w14:paraId="17E60942" w14:textId="77777777" w:rsidR="000330D0" w:rsidRDefault="000330D0">
            <w:pPr>
              <w:jc w:val="center"/>
              <w:rPr>
                <w:rFonts w:ascii="GHEA Grapalat" w:hAnsi="GHEA Grapalat" w:cs="Arial"/>
                <w:sz w:val="20"/>
                <w:szCs w:val="20"/>
              </w:rPr>
            </w:pPr>
            <w:r>
              <w:rPr>
                <w:rFonts w:ascii="GHEA Grapalat" w:hAnsi="GHEA Grapalat" w:cs="Arial"/>
                <w:sz w:val="20"/>
                <w:szCs w:val="20"/>
              </w:rPr>
              <w:t>4.078</w:t>
            </w:r>
          </w:p>
        </w:tc>
        <w:tc>
          <w:tcPr>
            <w:tcW w:w="1292" w:type="dxa"/>
            <w:tcBorders>
              <w:top w:val="nil"/>
              <w:left w:val="nil"/>
              <w:bottom w:val="single" w:sz="4" w:space="0" w:color="auto"/>
              <w:right w:val="single" w:sz="4" w:space="0" w:color="auto"/>
            </w:tcBorders>
            <w:noWrap/>
            <w:vAlign w:val="center"/>
            <w:hideMark/>
          </w:tcPr>
          <w:p w14:paraId="6EFDDE8C"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411D9079"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3527DD0B" w14:textId="77777777" w:rsidR="000330D0" w:rsidRDefault="000330D0">
            <w:pPr>
              <w:jc w:val="center"/>
              <w:rPr>
                <w:rFonts w:ascii="GHEA Grapalat" w:hAnsi="GHEA Grapalat" w:cs="Arial"/>
                <w:sz w:val="20"/>
                <w:szCs w:val="20"/>
              </w:rPr>
            </w:pPr>
            <w:r>
              <w:rPr>
                <w:rFonts w:ascii="GHEA Grapalat" w:hAnsi="GHEA Grapalat" w:cs="Arial"/>
                <w:sz w:val="20"/>
                <w:szCs w:val="20"/>
              </w:rPr>
              <w:t>29</w:t>
            </w:r>
          </w:p>
        </w:tc>
        <w:tc>
          <w:tcPr>
            <w:tcW w:w="5124" w:type="dxa"/>
            <w:tcBorders>
              <w:top w:val="nil"/>
              <w:left w:val="nil"/>
              <w:bottom w:val="single" w:sz="4" w:space="0" w:color="auto"/>
              <w:right w:val="single" w:sz="4" w:space="0" w:color="auto"/>
            </w:tcBorders>
            <w:vAlign w:val="center"/>
            <w:hideMark/>
          </w:tcPr>
          <w:p w14:paraId="5557AF49" w14:textId="77777777" w:rsidR="000330D0" w:rsidRDefault="000330D0">
            <w:pPr>
              <w:rPr>
                <w:rFonts w:ascii="GHEA Grapalat" w:hAnsi="GHEA Grapalat" w:cs="Arial"/>
                <w:sz w:val="20"/>
                <w:szCs w:val="20"/>
              </w:rPr>
            </w:pPr>
            <w:r>
              <w:rPr>
                <w:rFonts w:ascii="GHEA Grapalat" w:hAnsi="GHEA Grapalat" w:cs="Arial"/>
                <w:sz w:val="20"/>
                <w:szCs w:val="20"/>
              </w:rPr>
              <w:t>Восстановление разрушенных участков канализационных сетей диаметром Ø250 трубами ПЭ диаметром 250</w:t>
            </w:r>
          </w:p>
        </w:tc>
        <w:tc>
          <w:tcPr>
            <w:tcW w:w="772" w:type="dxa"/>
            <w:tcBorders>
              <w:top w:val="nil"/>
              <w:left w:val="nil"/>
              <w:bottom w:val="single" w:sz="4" w:space="0" w:color="auto"/>
              <w:right w:val="single" w:sz="4" w:space="0" w:color="auto"/>
            </w:tcBorders>
            <w:vAlign w:val="center"/>
            <w:hideMark/>
          </w:tcPr>
          <w:p w14:paraId="1FEC5784"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48E62E2E" w14:textId="77777777" w:rsidR="000330D0" w:rsidRDefault="000330D0">
            <w:pPr>
              <w:jc w:val="center"/>
              <w:rPr>
                <w:rFonts w:ascii="GHEA Grapalat" w:hAnsi="GHEA Grapalat" w:cs="Arial"/>
                <w:sz w:val="20"/>
                <w:szCs w:val="20"/>
              </w:rPr>
            </w:pPr>
            <w:r>
              <w:rPr>
                <w:rFonts w:ascii="GHEA Grapalat" w:hAnsi="GHEA Grapalat" w:cs="Arial"/>
                <w:sz w:val="20"/>
                <w:szCs w:val="20"/>
              </w:rPr>
              <w:t>1.0</w:t>
            </w:r>
          </w:p>
        </w:tc>
        <w:tc>
          <w:tcPr>
            <w:tcW w:w="1174" w:type="dxa"/>
            <w:tcBorders>
              <w:top w:val="nil"/>
              <w:left w:val="nil"/>
              <w:bottom w:val="single" w:sz="4" w:space="0" w:color="auto"/>
              <w:right w:val="single" w:sz="4" w:space="0" w:color="auto"/>
            </w:tcBorders>
            <w:vAlign w:val="center"/>
            <w:hideMark/>
          </w:tcPr>
          <w:p w14:paraId="418682A3" w14:textId="77777777" w:rsidR="000330D0" w:rsidRDefault="000330D0">
            <w:pPr>
              <w:jc w:val="center"/>
              <w:rPr>
                <w:rFonts w:ascii="GHEA Grapalat" w:hAnsi="GHEA Grapalat" w:cs="Arial"/>
                <w:sz w:val="20"/>
                <w:szCs w:val="20"/>
              </w:rPr>
            </w:pPr>
            <w:r>
              <w:rPr>
                <w:rFonts w:ascii="GHEA Grapalat" w:hAnsi="GHEA Grapalat" w:cs="Arial"/>
                <w:sz w:val="20"/>
                <w:szCs w:val="20"/>
              </w:rPr>
              <w:t>5.71</w:t>
            </w:r>
          </w:p>
        </w:tc>
        <w:tc>
          <w:tcPr>
            <w:tcW w:w="1340" w:type="dxa"/>
            <w:tcBorders>
              <w:top w:val="nil"/>
              <w:left w:val="nil"/>
              <w:bottom w:val="single" w:sz="4" w:space="0" w:color="auto"/>
              <w:right w:val="single" w:sz="4" w:space="0" w:color="auto"/>
            </w:tcBorders>
            <w:vAlign w:val="center"/>
            <w:hideMark/>
          </w:tcPr>
          <w:p w14:paraId="604E7E94" w14:textId="77777777" w:rsidR="000330D0" w:rsidRDefault="000330D0">
            <w:pPr>
              <w:jc w:val="center"/>
              <w:rPr>
                <w:rFonts w:ascii="GHEA Grapalat" w:hAnsi="GHEA Grapalat" w:cs="Arial"/>
                <w:sz w:val="20"/>
                <w:szCs w:val="20"/>
              </w:rPr>
            </w:pPr>
            <w:r>
              <w:rPr>
                <w:rFonts w:ascii="GHEA Grapalat" w:hAnsi="GHEA Grapalat" w:cs="Arial"/>
                <w:sz w:val="20"/>
                <w:szCs w:val="20"/>
              </w:rPr>
              <w:t>5.713</w:t>
            </w:r>
          </w:p>
        </w:tc>
        <w:tc>
          <w:tcPr>
            <w:tcW w:w="1292" w:type="dxa"/>
            <w:tcBorders>
              <w:top w:val="nil"/>
              <w:left w:val="nil"/>
              <w:bottom w:val="single" w:sz="4" w:space="0" w:color="auto"/>
              <w:right w:val="single" w:sz="4" w:space="0" w:color="auto"/>
            </w:tcBorders>
            <w:noWrap/>
            <w:vAlign w:val="center"/>
            <w:hideMark/>
          </w:tcPr>
          <w:p w14:paraId="3E5AEC07"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7CA8E1BE"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263C5A2F" w14:textId="77777777" w:rsidR="000330D0" w:rsidRDefault="000330D0">
            <w:pPr>
              <w:jc w:val="center"/>
              <w:rPr>
                <w:rFonts w:ascii="GHEA Grapalat" w:hAnsi="GHEA Grapalat" w:cs="Arial"/>
                <w:sz w:val="20"/>
                <w:szCs w:val="20"/>
              </w:rPr>
            </w:pPr>
            <w:r>
              <w:rPr>
                <w:rFonts w:ascii="GHEA Grapalat" w:hAnsi="GHEA Grapalat" w:cs="Arial"/>
                <w:sz w:val="20"/>
                <w:szCs w:val="20"/>
              </w:rPr>
              <w:t>30</w:t>
            </w:r>
          </w:p>
        </w:tc>
        <w:tc>
          <w:tcPr>
            <w:tcW w:w="5124" w:type="dxa"/>
            <w:tcBorders>
              <w:top w:val="nil"/>
              <w:left w:val="nil"/>
              <w:bottom w:val="single" w:sz="4" w:space="0" w:color="auto"/>
              <w:right w:val="single" w:sz="4" w:space="0" w:color="auto"/>
            </w:tcBorders>
            <w:vAlign w:val="center"/>
            <w:hideMark/>
          </w:tcPr>
          <w:p w14:paraId="745C89F3" w14:textId="77777777" w:rsidR="000330D0" w:rsidRDefault="000330D0">
            <w:pPr>
              <w:rPr>
                <w:rFonts w:ascii="GHEA Grapalat" w:hAnsi="GHEA Grapalat" w:cs="Arial"/>
                <w:sz w:val="20"/>
                <w:szCs w:val="20"/>
              </w:rPr>
            </w:pPr>
            <w:r>
              <w:rPr>
                <w:rFonts w:ascii="GHEA Grapalat" w:hAnsi="GHEA Grapalat" w:cs="Arial"/>
                <w:sz w:val="20"/>
                <w:szCs w:val="20"/>
              </w:rPr>
              <w:t>Восстановление поврежденных участков канализационных сетей диаметром Ø300 трубами ПЭ диаметром 300</w:t>
            </w:r>
          </w:p>
        </w:tc>
        <w:tc>
          <w:tcPr>
            <w:tcW w:w="772" w:type="dxa"/>
            <w:tcBorders>
              <w:top w:val="nil"/>
              <w:left w:val="nil"/>
              <w:bottom w:val="single" w:sz="4" w:space="0" w:color="auto"/>
              <w:right w:val="single" w:sz="4" w:space="0" w:color="auto"/>
            </w:tcBorders>
            <w:vAlign w:val="center"/>
            <w:hideMark/>
          </w:tcPr>
          <w:p w14:paraId="1D25170E"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32F23D97" w14:textId="77777777" w:rsidR="000330D0" w:rsidRDefault="000330D0">
            <w:pPr>
              <w:jc w:val="center"/>
              <w:rPr>
                <w:rFonts w:ascii="GHEA Grapalat" w:hAnsi="GHEA Grapalat" w:cs="Arial"/>
                <w:sz w:val="20"/>
                <w:szCs w:val="20"/>
              </w:rPr>
            </w:pPr>
            <w:r>
              <w:rPr>
                <w:rFonts w:ascii="GHEA Grapalat" w:hAnsi="GHEA Grapalat" w:cs="Arial"/>
                <w:sz w:val="20"/>
                <w:szCs w:val="20"/>
              </w:rPr>
              <w:t>1.0</w:t>
            </w:r>
          </w:p>
        </w:tc>
        <w:tc>
          <w:tcPr>
            <w:tcW w:w="1174" w:type="dxa"/>
            <w:tcBorders>
              <w:top w:val="nil"/>
              <w:left w:val="nil"/>
              <w:bottom w:val="single" w:sz="4" w:space="0" w:color="auto"/>
              <w:right w:val="single" w:sz="4" w:space="0" w:color="auto"/>
            </w:tcBorders>
            <w:vAlign w:val="center"/>
            <w:hideMark/>
          </w:tcPr>
          <w:p w14:paraId="1231AAF7" w14:textId="77777777" w:rsidR="000330D0" w:rsidRDefault="000330D0">
            <w:pPr>
              <w:jc w:val="center"/>
              <w:rPr>
                <w:rFonts w:ascii="GHEA Grapalat" w:hAnsi="GHEA Grapalat" w:cs="Arial"/>
                <w:sz w:val="20"/>
                <w:szCs w:val="20"/>
              </w:rPr>
            </w:pPr>
            <w:r>
              <w:rPr>
                <w:rFonts w:ascii="GHEA Grapalat" w:hAnsi="GHEA Grapalat" w:cs="Arial"/>
                <w:sz w:val="20"/>
                <w:szCs w:val="20"/>
              </w:rPr>
              <w:t>7.13</w:t>
            </w:r>
          </w:p>
        </w:tc>
        <w:tc>
          <w:tcPr>
            <w:tcW w:w="1340" w:type="dxa"/>
            <w:tcBorders>
              <w:top w:val="nil"/>
              <w:left w:val="nil"/>
              <w:bottom w:val="single" w:sz="4" w:space="0" w:color="auto"/>
              <w:right w:val="single" w:sz="4" w:space="0" w:color="auto"/>
            </w:tcBorders>
            <w:vAlign w:val="center"/>
            <w:hideMark/>
          </w:tcPr>
          <w:p w14:paraId="167888CB" w14:textId="77777777" w:rsidR="000330D0" w:rsidRDefault="000330D0">
            <w:pPr>
              <w:jc w:val="center"/>
              <w:rPr>
                <w:rFonts w:ascii="GHEA Grapalat" w:hAnsi="GHEA Grapalat" w:cs="Arial"/>
                <w:sz w:val="20"/>
                <w:szCs w:val="20"/>
              </w:rPr>
            </w:pPr>
            <w:r>
              <w:rPr>
                <w:rFonts w:ascii="GHEA Grapalat" w:hAnsi="GHEA Grapalat" w:cs="Arial"/>
                <w:sz w:val="20"/>
                <w:szCs w:val="20"/>
              </w:rPr>
              <w:t>7.131</w:t>
            </w:r>
          </w:p>
        </w:tc>
        <w:tc>
          <w:tcPr>
            <w:tcW w:w="1292" w:type="dxa"/>
            <w:tcBorders>
              <w:top w:val="nil"/>
              <w:left w:val="nil"/>
              <w:bottom w:val="single" w:sz="4" w:space="0" w:color="auto"/>
              <w:right w:val="single" w:sz="4" w:space="0" w:color="auto"/>
            </w:tcBorders>
            <w:noWrap/>
            <w:vAlign w:val="center"/>
            <w:hideMark/>
          </w:tcPr>
          <w:p w14:paraId="29249D07"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59F74EA6"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75E92BCF" w14:textId="77777777" w:rsidR="000330D0" w:rsidRDefault="000330D0">
            <w:pPr>
              <w:jc w:val="center"/>
              <w:rPr>
                <w:rFonts w:ascii="GHEA Grapalat" w:hAnsi="GHEA Grapalat" w:cs="Arial"/>
                <w:sz w:val="20"/>
                <w:szCs w:val="20"/>
              </w:rPr>
            </w:pPr>
            <w:r>
              <w:rPr>
                <w:rFonts w:ascii="GHEA Grapalat" w:hAnsi="GHEA Grapalat" w:cs="Arial"/>
                <w:sz w:val="20"/>
                <w:szCs w:val="20"/>
              </w:rPr>
              <w:t>31</w:t>
            </w:r>
          </w:p>
        </w:tc>
        <w:tc>
          <w:tcPr>
            <w:tcW w:w="5124" w:type="dxa"/>
            <w:tcBorders>
              <w:top w:val="nil"/>
              <w:left w:val="nil"/>
              <w:bottom w:val="single" w:sz="4" w:space="0" w:color="auto"/>
              <w:right w:val="single" w:sz="4" w:space="0" w:color="auto"/>
            </w:tcBorders>
            <w:vAlign w:val="center"/>
            <w:hideMark/>
          </w:tcPr>
          <w:p w14:paraId="0D4292B9" w14:textId="77777777" w:rsidR="000330D0" w:rsidRDefault="000330D0">
            <w:pPr>
              <w:rPr>
                <w:rFonts w:ascii="GHEA Grapalat" w:hAnsi="GHEA Grapalat" w:cs="Arial"/>
                <w:sz w:val="20"/>
                <w:szCs w:val="20"/>
              </w:rPr>
            </w:pPr>
            <w:r>
              <w:rPr>
                <w:rFonts w:ascii="GHEA Grapalat" w:hAnsi="GHEA Grapalat" w:cs="Arial"/>
                <w:sz w:val="20"/>
                <w:szCs w:val="20"/>
              </w:rPr>
              <w:t>Восстановление поврежденных участков подземных телефонных линий и кабелей в открытых траншеях (2 объекта)</w:t>
            </w:r>
          </w:p>
        </w:tc>
        <w:tc>
          <w:tcPr>
            <w:tcW w:w="772" w:type="dxa"/>
            <w:tcBorders>
              <w:top w:val="nil"/>
              <w:left w:val="nil"/>
              <w:bottom w:val="single" w:sz="4" w:space="0" w:color="auto"/>
              <w:right w:val="single" w:sz="4" w:space="0" w:color="auto"/>
            </w:tcBorders>
            <w:noWrap/>
            <w:vAlign w:val="center"/>
            <w:hideMark/>
          </w:tcPr>
          <w:p w14:paraId="4E0373AF"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2</w:t>
            </w:r>
          </w:p>
        </w:tc>
        <w:tc>
          <w:tcPr>
            <w:tcW w:w="891" w:type="dxa"/>
            <w:tcBorders>
              <w:top w:val="nil"/>
              <w:left w:val="nil"/>
              <w:bottom w:val="single" w:sz="4" w:space="0" w:color="auto"/>
              <w:right w:val="single" w:sz="4" w:space="0" w:color="auto"/>
            </w:tcBorders>
            <w:vAlign w:val="center"/>
            <w:hideMark/>
          </w:tcPr>
          <w:p w14:paraId="7579EE6B" w14:textId="77777777" w:rsidR="000330D0" w:rsidRDefault="000330D0">
            <w:pPr>
              <w:jc w:val="center"/>
              <w:rPr>
                <w:rFonts w:ascii="GHEA Grapalat" w:hAnsi="GHEA Grapalat" w:cs="Arial"/>
                <w:sz w:val="20"/>
                <w:szCs w:val="20"/>
              </w:rPr>
            </w:pPr>
            <w:r>
              <w:rPr>
                <w:rFonts w:ascii="GHEA Grapalat" w:hAnsi="GHEA Grapalat" w:cs="Arial"/>
                <w:sz w:val="20"/>
                <w:szCs w:val="20"/>
              </w:rPr>
              <w:t>1.0</w:t>
            </w:r>
          </w:p>
        </w:tc>
        <w:tc>
          <w:tcPr>
            <w:tcW w:w="1174" w:type="dxa"/>
            <w:tcBorders>
              <w:top w:val="nil"/>
              <w:left w:val="nil"/>
              <w:bottom w:val="single" w:sz="4" w:space="0" w:color="auto"/>
              <w:right w:val="single" w:sz="4" w:space="0" w:color="auto"/>
            </w:tcBorders>
            <w:vAlign w:val="center"/>
            <w:hideMark/>
          </w:tcPr>
          <w:p w14:paraId="61BC63A6" w14:textId="77777777" w:rsidR="000330D0" w:rsidRDefault="000330D0">
            <w:pPr>
              <w:jc w:val="center"/>
              <w:rPr>
                <w:rFonts w:ascii="GHEA Grapalat" w:hAnsi="GHEA Grapalat" w:cs="Arial"/>
                <w:sz w:val="20"/>
                <w:szCs w:val="20"/>
              </w:rPr>
            </w:pPr>
            <w:r>
              <w:rPr>
                <w:rFonts w:ascii="GHEA Grapalat" w:hAnsi="GHEA Grapalat" w:cs="Arial"/>
                <w:sz w:val="20"/>
                <w:szCs w:val="20"/>
              </w:rPr>
              <w:t>28.28</w:t>
            </w:r>
          </w:p>
        </w:tc>
        <w:tc>
          <w:tcPr>
            <w:tcW w:w="1340" w:type="dxa"/>
            <w:tcBorders>
              <w:top w:val="nil"/>
              <w:left w:val="nil"/>
              <w:bottom w:val="single" w:sz="4" w:space="0" w:color="auto"/>
              <w:right w:val="single" w:sz="4" w:space="0" w:color="auto"/>
            </w:tcBorders>
            <w:vAlign w:val="center"/>
            <w:hideMark/>
          </w:tcPr>
          <w:p w14:paraId="1347BCFC" w14:textId="77777777" w:rsidR="000330D0" w:rsidRDefault="000330D0">
            <w:pPr>
              <w:jc w:val="center"/>
              <w:rPr>
                <w:rFonts w:ascii="GHEA Grapalat" w:hAnsi="GHEA Grapalat" w:cs="Arial"/>
                <w:sz w:val="20"/>
                <w:szCs w:val="20"/>
              </w:rPr>
            </w:pPr>
            <w:r>
              <w:rPr>
                <w:rFonts w:ascii="GHEA Grapalat" w:hAnsi="GHEA Grapalat" w:cs="Arial"/>
                <w:sz w:val="20"/>
                <w:szCs w:val="20"/>
              </w:rPr>
              <w:t>28.284</w:t>
            </w:r>
          </w:p>
        </w:tc>
        <w:tc>
          <w:tcPr>
            <w:tcW w:w="1292" w:type="dxa"/>
            <w:tcBorders>
              <w:top w:val="nil"/>
              <w:left w:val="nil"/>
              <w:bottom w:val="single" w:sz="4" w:space="0" w:color="auto"/>
              <w:right w:val="single" w:sz="4" w:space="0" w:color="auto"/>
            </w:tcBorders>
            <w:noWrap/>
            <w:vAlign w:val="center"/>
            <w:hideMark/>
          </w:tcPr>
          <w:p w14:paraId="4229D5AE"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73E11B41" w14:textId="77777777" w:rsidTr="000330D0">
        <w:trPr>
          <w:trHeight w:val="270"/>
        </w:trPr>
        <w:tc>
          <w:tcPr>
            <w:tcW w:w="500" w:type="dxa"/>
            <w:tcBorders>
              <w:top w:val="nil"/>
              <w:left w:val="single" w:sz="4" w:space="0" w:color="auto"/>
              <w:bottom w:val="single" w:sz="4" w:space="0" w:color="auto"/>
              <w:right w:val="single" w:sz="4" w:space="0" w:color="auto"/>
            </w:tcBorders>
            <w:vAlign w:val="center"/>
            <w:hideMark/>
          </w:tcPr>
          <w:p w14:paraId="7F91195B" w14:textId="77777777" w:rsidR="000330D0" w:rsidRDefault="000330D0">
            <w:pPr>
              <w:jc w:val="center"/>
              <w:rPr>
                <w:rFonts w:ascii="GHEA Grapalat" w:hAnsi="GHEA Grapalat" w:cs="Arial"/>
                <w:sz w:val="20"/>
                <w:szCs w:val="20"/>
              </w:rPr>
            </w:pPr>
            <w:r>
              <w:rPr>
                <w:rFonts w:ascii="GHEA Grapalat" w:hAnsi="GHEA Grapalat" w:cs="Arial"/>
                <w:sz w:val="20"/>
                <w:szCs w:val="20"/>
              </w:rPr>
              <w:t>32</w:t>
            </w:r>
          </w:p>
        </w:tc>
        <w:tc>
          <w:tcPr>
            <w:tcW w:w="5124" w:type="dxa"/>
            <w:tcBorders>
              <w:top w:val="nil"/>
              <w:left w:val="nil"/>
              <w:bottom w:val="single" w:sz="4" w:space="0" w:color="auto"/>
              <w:right w:val="single" w:sz="4" w:space="0" w:color="auto"/>
            </w:tcBorders>
            <w:vAlign w:val="center"/>
            <w:hideMark/>
          </w:tcPr>
          <w:p w14:paraId="7C86BD34" w14:textId="77777777" w:rsidR="000330D0" w:rsidRDefault="000330D0">
            <w:pPr>
              <w:rPr>
                <w:rFonts w:ascii="GHEA Grapalat" w:hAnsi="GHEA Grapalat" w:cs="Arial"/>
                <w:sz w:val="20"/>
                <w:szCs w:val="20"/>
              </w:rPr>
            </w:pPr>
            <w:r>
              <w:rPr>
                <w:rFonts w:ascii="GHEA Grapalat" w:hAnsi="GHEA Grapalat" w:cs="Arial"/>
                <w:sz w:val="20"/>
                <w:szCs w:val="20"/>
              </w:rPr>
              <w:t>Отремонтированные телефонные линии и кабели</w:t>
            </w:r>
          </w:p>
        </w:tc>
        <w:tc>
          <w:tcPr>
            <w:tcW w:w="772" w:type="dxa"/>
            <w:tcBorders>
              <w:top w:val="nil"/>
              <w:left w:val="nil"/>
              <w:bottom w:val="single" w:sz="4" w:space="0" w:color="auto"/>
              <w:right w:val="single" w:sz="4" w:space="0" w:color="auto"/>
            </w:tcBorders>
            <w:vAlign w:val="center"/>
            <w:hideMark/>
          </w:tcPr>
          <w:p w14:paraId="58156B8D" w14:textId="77777777" w:rsidR="000330D0" w:rsidRDefault="000330D0">
            <w:pPr>
              <w:jc w:val="center"/>
              <w:rPr>
                <w:rFonts w:ascii="GHEA Grapalat" w:hAnsi="GHEA Grapalat" w:cs="Arial"/>
                <w:sz w:val="20"/>
                <w:szCs w:val="20"/>
              </w:rPr>
            </w:pPr>
            <w:r>
              <w:rPr>
                <w:rFonts w:ascii="GHEA Grapalat" w:hAnsi="GHEA Grapalat" w:cs="Arial"/>
                <w:sz w:val="20"/>
                <w:szCs w:val="20"/>
              </w:rPr>
              <w:t>шт</w:t>
            </w:r>
          </w:p>
        </w:tc>
        <w:tc>
          <w:tcPr>
            <w:tcW w:w="891" w:type="dxa"/>
            <w:tcBorders>
              <w:top w:val="nil"/>
              <w:left w:val="nil"/>
              <w:bottom w:val="single" w:sz="4" w:space="0" w:color="auto"/>
              <w:right w:val="single" w:sz="4" w:space="0" w:color="auto"/>
            </w:tcBorders>
            <w:vAlign w:val="center"/>
            <w:hideMark/>
          </w:tcPr>
          <w:p w14:paraId="48CBDD35" w14:textId="77777777" w:rsidR="000330D0" w:rsidRDefault="000330D0">
            <w:pPr>
              <w:jc w:val="center"/>
              <w:rPr>
                <w:rFonts w:ascii="GHEA Grapalat" w:hAnsi="GHEA Grapalat" w:cs="Arial"/>
                <w:sz w:val="20"/>
                <w:szCs w:val="20"/>
              </w:rPr>
            </w:pPr>
            <w:r>
              <w:rPr>
                <w:rFonts w:ascii="GHEA Grapalat" w:hAnsi="GHEA Grapalat" w:cs="Arial"/>
                <w:sz w:val="20"/>
                <w:szCs w:val="20"/>
              </w:rPr>
              <w:t>1.0</w:t>
            </w:r>
          </w:p>
        </w:tc>
        <w:tc>
          <w:tcPr>
            <w:tcW w:w="1174" w:type="dxa"/>
            <w:tcBorders>
              <w:top w:val="nil"/>
              <w:left w:val="nil"/>
              <w:bottom w:val="single" w:sz="4" w:space="0" w:color="auto"/>
              <w:right w:val="single" w:sz="4" w:space="0" w:color="auto"/>
            </w:tcBorders>
            <w:vAlign w:val="center"/>
            <w:hideMark/>
          </w:tcPr>
          <w:p w14:paraId="4FF2240D" w14:textId="77777777" w:rsidR="000330D0" w:rsidRDefault="000330D0">
            <w:pPr>
              <w:jc w:val="center"/>
              <w:rPr>
                <w:rFonts w:ascii="GHEA Grapalat" w:hAnsi="GHEA Grapalat" w:cs="Arial"/>
                <w:sz w:val="20"/>
                <w:szCs w:val="20"/>
              </w:rPr>
            </w:pPr>
            <w:r>
              <w:rPr>
                <w:rFonts w:ascii="GHEA Grapalat" w:hAnsi="GHEA Grapalat" w:cs="Arial"/>
                <w:sz w:val="20"/>
                <w:szCs w:val="20"/>
              </w:rPr>
              <w:t>15.36</w:t>
            </w:r>
          </w:p>
        </w:tc>
        <w:tc>
          <w:tcPr>
            <w:tcW w:w="1340" w:type="dxa"/>
            <w:tcBorders>
              <w:top w:val="nil"/>
              <w:left w:val="nil"/>
              <w:bottom w:val="single" w:sz="4" w:space="0" w:color="auto"/>
              <w:right w:val="single" w:sz="4" w:space="0" w:color="auto"/>
            </w:tcBorders>
            <w:vAlign w:val="center"/>
            <w:hideMark/>
          </w:tcPr>
          <w:p w14:paraId="175DF2D9" w14:textId="77777777" w:rsidR="000330D0" w:rsidRDefault="000330D0">
            <w:pPr>
              <w:jc w:val="center"/>
              <w:rPr>
                <w:rFonts w:ascii="GHEA Grapalat" w:hAnsi="GHEA Grapalat" w:cs="Arial"/>
                <w:sz w:val="20"/>
                <w:szCs w:val="20"/>
              </w:rPr>
            </w:pPr>
            <w:r>
              <w:rPr>
                <w:rFonts w:ascii="GHEA Grapalat" w:hAnsi="GHEA Grapalat" w:cs="Arial"/>
                <w:sz w:val="20"/>
                <w:szCs w:val="20"/>
              </w:rPr>
              <w:t>15.358</w:t>
            </w:r>
          </w:p>
        </w:tc>
        <w:tc>
          <w:tcPr>
            <w:tcW w:w="1292" w:type="dxa"/>
            <w:tcBorders>
              <w:top w:val="nil"/>
              <w:left w:val="nil"/>
              <w:bottom w:val="single" w:sz="4" w:space="0" w:color="auto"/>
              <w:right w:val="single" w:sz="4" w:space="0" w:color="auto"/>
            </w:tcBorders>
            <w:noWrap/>
            <w:vAlign w:val="center"/>
            <w:hideMark/>
          </w:tcPr>
          <w:p w14:paraId="0A3A266F"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23F95EFE" w14:textId="77777777" w:rsidTr="000330D0">
        <w:trPr>
          <w:trHeight w:val="285"/>
        </w:trPr>
        <w:tc>
          <w:tcPr>
            <w:tcW w:w="500" w:type="dxa"/>
            <w:tcBorders>
              <w:top w:val="nil"/>
              <w:left w:val="single" w:sz="4" w:space="0" w:color="auto"/>
              <w:bottom w:val="single" w:sz="4" w:space="0" w:color="auto"/>
              <w:right w:val="single" w:sz="4" w:space="0" w:color="auto"/>
            </w:tcBorders>
            <w:hideMark/>
          </w:tcPr>
          <w:p w14:paraId="1DDF8FE4" w14:textId="77777777" w:rsidR="000330D0" w:rsidRDefault="000330D0">
            <w:pPr>
              <w:jc w:val="center"/>
              <w:rPr>
                <w:rFonts w:ascii="GHEA Grapalat" w:hAnsi="GHEA Grapalat" w:cs="Arial"/>
                <w:sz w:val="20"/>
                <w:szCs w:val="20"/>
              </w:rPr>
            </w:pPr>
            <w:r>
              <w:rPr>
                <w:rFonts w:ascii="Calibri" w:hAnsi="Calibri" w:cs="Calibri"/>
                <w:sz w:val="20"/>
                <w:szCs w:val="20"/>
              </w:rPr>
              <w:t> </w:t>
            </w:r>
          </w:p>
        </w:tc>
        <w:tc>
          <w:tcPr>
            <w:tcW w:w="5896" w:type="dxa"/>
            <w:gridSpan w:val="2"/>
            <w:tcBorders>
              <w:top w:val="single" w:sz="4" w:space="0" w:color="auto"/>
              <w:left w:val="nil"/>
              <w:bottom w:val="single" w:sz="4" w:space="0" w:color="auto"/>
              <w:right w:val="single" w:sz="4" w:space="0" w:color="auto"/>
            </w:tcBorders>
            <w:hideMark/>
          </w:tcPr>
          <w:p w14:paraId="249FDA4C" w14:textId="77777777" w:rsidR="000330D0" w:rsidRDefault="000330D0">
            <w:pPr>
              <w:rPr>
                <w:rFonts w:ascii="GHEA Grapalat" w:hAnsi="GHEA Grapalat" w:cs="Arial"/>
                <w:b/>
                <w:bCs/>
                <w:sz w:val="20"/>
                <w:szCs w:val="20"/>
              </w:rPr>
            </w:pPr>
            <w:r>
              <w:rPr>
                <w:rFonts w:ascii="GHEA Grapalat" w:hAnsi="GHEA Grapalat" w:cs="Arial"/>
                <w:b/>
                <w:bCs/>
                <w:sz w:val="20"/>
                <w:szCs w:val="20"/>
              </w:rPr>
              <w:t>Всего`1</w:t>
            </w:r>
          </w:p>
        </w:tc>
        <w:tc>
          <w:tcPr>
            <w:tcW w:w="891" w:type="dxa"/>
            <w:tcBorders>
              <w:top w:val="nil"/>
              <w:left w:val="nil"/>
              <w:bottom w:val="single" w:sz="4" w:space="0" w:color="auto"/>
              <w:right w:val="single" w:sz="4" w:space="0" w:color="auto"/>
            </w:tcBorders>
            <w:hideMark/>
          </w:tcPr>
          <w:p w14:paraId="23865F7E" w14:textId="77777777" w:rsidR="000330D0" w:rsidRDefault="000330D0">
            <w:pPr>
              <w:rPr>
                <w:rFonts w:ascii="GHEA Grapalat" w:hAnsi="GHEA Grapalat" w:cs="Arial"/>
                <w:b/>
                <w:bCs/>
                <w:sz w:val="20"/>
                <w:szCs w:val="20"/>
              </w:rPr>
            </w:pPr>
            <w:r>
              <w:rPr>
                <w:rFonts w:ascii="Calibri" w:hAnsi="Calibri" w:cs="Calibri"/>
                <w:b/>
                <w:bCs/>
                <w:sz w:val="20"/>
                <w:szCs w:val="20"/>
              </w:rPr>
              <w:t> </w:t>
            </w:r>
          </w:p>
        </w:tc>
        <w:tc>
          <w:tcPr>
            <w:tcW w:w="1174" w:type="dxa"/>
            <w:tcBorders>
              <w:top w:val="nil"/>
              <w:left w:val="nil"/>
              <w:bottom w:val="single" w:sz="4" w:space="0" w:color="auto"/>
              <w:right w:val="single" w:sz="4" w:space="0" w:color="auto"/>
            </w:tcBorders>
            <w:vAlign w:val="center"/>
            <w:hideMark/>
          </w:tcPr>
          <w:p w14:paraId="750A1BFE" w14:textId="77777777" w:rsidR="000330D0" w:rsidRDefault="000330D0">
            <w:pPr>
              <w:jc w:val="center"/>
              <w:rPr>
                <w:rFonts w:ascii="GHEA Grapalat" w:hAnsi="GHEA Grapalat" w:cs="Arial"/>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vAlign w:val="center"/>
            <w:hideMark/>
          </w:tcPr>
          <w:p w14:paraId="1FE0DA75" w14:textId="77777777" w:rsidR="000330D0" w:rsidRDefault="000330D0">
            <w:pPr>
              <w:jc w:val="center"/>
              <w:rPr>
                <w:rFonts w:ascii="GHEA Grapalat" w:hAnsi="GHEA Grapalat" w:cs="Arial"/>
                <w:b/>
                <w:bCs/>
                <w:sz w:val="20"/>
                <w:szCs w:val="20"/>
              </w:rPr>
            </w:pPr>
            <w:r>
              <w:rPr>
                <w:rFonts w:ascii="GHEA Grapalat" w:hAnsi="GHEA Grapalat" w:cs="Arial"/>
                <w:b/>
                <w:bCs/>
                <w:sz w:val="20"/>
                <w:szCs w:val="20"/>
              </w:rPr>
              <w:t>7538.342</w:t>
            </w:r>
          </w:p>
        </w:tc>
        <w:tc>
          <w:tcPr>
            <w:tcW w:w="1292" w:type="dxa"/>
            <w:tcBorders>
              <w:top w:val="nil"/>
              <w:left w:val="nil"/>
              <w:bottom w:val="single" w:sz="4" w:space="0" w:color="auto"/>
              <w:right w:val="single" w:sz="4" w:space="0" w:color="auto"/>
            </w:tcBorders>
            <w:noWrap/>
            <w:vAlign w:val="center"/>
            <w:hideMark/>
          </w:tcPr>
          <w:p w14:paraId="102985A9" w14:textId="77777777" w:rsidR="000330D0" w:rsidRDefault="000330D0">
            <w:pPr>
              <w:jc w:val="center"/>
              <w:rPr>
                <w:rFonts w:ascii="GHEA Grapalat" w:hAnsi="GHEA Grapalat" w:cs="Arial"/>
                <w:b/>
                <w:bCs/>
                <w:sz w:val="20"/>
                <w:szCs w:val="20"/>
              </w:rPr>
            </w:pPr>
            <w:r>
              <w:rPr>
                <w:rFonts w:ascii="GHEA Grapalat" w:hAnsi="GHEA Grapalat" w:cs="Arial"/>
                <w:b/>
                <w:bCs/>
                <w:sz w:val="20"/>
                <w:szCs w:val="20"/>
              </w:rPr>
              <w:t>43.76</w:t>
            </w:r>
          </w:p>
        </w:tc>
      </w:tr>
      <w:tr w:rsidR="000330D0" w14:paraId="172F12B5" w14:textId="77777777" w:rsidTr="000330D0">
        <w:trPr>
          <w:trHeight w:val="540"/>
        </w:trPr>
        <w:tc>
          <w:tcPr>
            <w:tcW w:w="500" w:type="dxa"/>
            <w:tcBorders>
              <w:top w:val="nil"/>
              <w:left w:val="single" w:sz="4" w:space="0" w:color="auto"/>
              <w:bottom w:val="single" w:sz="4" w:space="0" w:color="auto"/>
              <w:right w:val="single" w:sz="4" w:space="0" w:color="auto"/>
            </w:tcBorders>
            <w:hideMark/>
          </w:tcPr>
          <w:p w14:paraId="30BDEB66" w14:textId="77777777" w:rsidR="000330D0" w:rsidRDefault="000330D0">
            <w:pPr>
              <w:jc w:val="center"/>
              <w:rPr>
                <w:rFonts w:ascii="GHEA Grapalat" w:hAnsi="GHEA Grapalat" w:cs="Arial"/>
                <w:sz w:val="20"/>
                <w:szCs w:val="20"/>
              </w:rPr>
            </w:pPr>
            <w:r>
              <w:rPr>
                <w:rFonts w:ascii="Calibri" w:hAnsi="Calibri" w:cs="Calibri"/>
                <w:sz w:val="20"/>
                <w:szCs w:val="20"/>
              </w:rPr>
              <w:t> </w:t>
            </w:r>
          </w:p>
        </w:tc>
        <w:tc>
          <w:tcPr>
            <w:tcW w:w="5896" w:type="dxa"/>
            <w:gridSpan w:val="2"/>
            <w:tcBorders>
              <w:top w:val="single" w:sz="4" w:space="0" w:color="auto"/>
              <w:left w:val="nil"/>
              <w:bottom w:val="single" w:sz="4" w:space="0" w:color="auto"/>
              <w:right w:val="single" w:sz="4" w:space="0" w:color="auto"/>
            </w:tcBorders>
            <w:hideMark/>
          </w:tcPr>
          <w:p w14:paraId="00FC7995" w14:textId="77777777" w:rsidR="000330D0" w:rsidRDefault="000330D0">
            <w:pPr>
              <w:rPr>
                <w:rFonts w:ascii="GHEA Grapalat" w:hAnsi="GHEA Grapalat" w:cs="Arial"/>
                <w:b/>
                <w:bCs/>
                <w:sz w:val="20"/>
                <w:szCs w:val="20"/>
              </w:rPr>
            </w:pPr>
            <w:r>
              <w:rPr>
                <w:rFonts w:ascii="GHEA Grapalat" w:hAnsi="GHEA Grapalat" w:cs="Arial"/>
                <w:b/>
                <w:bCs/>
                <w:sz w:val="20"/>
                <w:szCs w:val="20"/>
              </w:rPr>
              <w:t>2. Земляные и технологические работы для водосточных труб</w:t>
            </w:r>
          </w:p>
        </w:tc>
        <w:tc>
          <w:tcPr>
            <w:tcW w:w="891" w:type="dxa"/>
            <w:tcBorders>
              <w:top w:val="nil"/>
              <w:left w:val="nil"/>
              <w:bottom w:val="single" w:sz="4" w:space="0" w:color="auto"/>
              <w:right w:val="single" w:sz="4" w:space="0" w:color="auto"/>
            </w:tcBorders>
            <w:hideMark/>
          </w:tcPr>
          <w:p w14:paraId="70D0EE37" w14:textId="77777777" w:rsidR="000330D0" w:rsidRDefault="000330D0">
            <w:pPr>
              <w:rPr>
                <w:rFonts w:ascii="GHEA Grapalat" w:hAnsi="GHEA Grapalat" w:cs="Arial"/>
                <w:b/>
                <w:bCs/>
                <w:sz w:val="20"/>
                <w:szCs w:val="20"/>
              </w:rPr>
            </w:pPr>
            <w:r>
              <w:rPr>
                <w:rFonts w:ascii="Calibri" w:hAnsi="Calibri" w:cs="Calibri"/>
                <w:b/>
                <w:bCs/>
                <w:sz w:val="20"/>
                <w:szCs w:val="20"/>
              </w:rPr>
              <w:t> </w:t>
            </w:r>
          </w:p>
        </w:tc>
        <w:tc>
          <w:tcPr>
            <w:tcW w:w="1174" w:type="dxa"/>
            <w:tcBorders>
              <w:top w:val="nil"/>
              <w:left w:val="nil"/>
              <w:bottom w:val="single" w:sz="4" w:space="0" w:color="auto"/>
              <w:right w:val="single" w:sz="4" w:space="0" w:color="auto"/>
            </w:tcBorders>
            <w:vAlign w:val="center"/>
            <w:hideMark/>
          </w:tcPr>
          <w:p w14:paraId="1A4FB0D1" w14:textId="77777777" w:rsidR="000330D0" w:rsidRDefault="000330D0">
            <w:pPr>
              <w:jc w:val="center"/>
              <w:rPr>
                <w:rFonts w:ascii="GHEA Grapalat" w:hAnsi="GHEA Grapalat" w:cs="Arial"/>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vAlign w:val="center"/>
            <w:hideMark/>
          </w:tcPr>
          <w:p w14:paraId="7E3EF21A" w14:textId="77777777" w:rsidR="000330D0" w:rsidRDefault="000330D0">
            <w:pPr>
              <w:jc w:val="center"/>
              <w:rPr>
                <w:rFonts w:ascii="GHEA Grapalat" w:hAnsi="GHEA Grapalat" w:cs="Arial"/>
                <w:sz w:val="20"/>
                <w:szCs w:val="20"/>
              </w:rPr>
            </w:pPr>
            <w:r>
              <w:rPr>
                <w:rFonts w:ascii="Calibri" w:hAnsi="Calibri" w:cs="Calibri"/>
                <w:sz w:val="20"/>
                <w:szCs w:val="20"/>
              </w:rPr>
              <w:t> </w:t>
            </w:r>
          </w:p>
        </w:tc>
        <w:tc>
          <w:tcPr>
            <w:tcW w:w="1292" w:type="dxa"/>
            <w:tcBorders>
              <w:top w:val="nil"/>
              <w:left w:val="nil"/>
              <w:bottom w:val="single" w:sz="4" w:space="0" w:color="auto"/>
              <w:right w:val="single" w:sz="4" w:space="0" w:color="auto"/>
            </w:tcBorders>
            <w:noWrap/>
            <w:vAlign w:val="center"/>
            <w:hideMark/>
          </w:tcPr>
          <w:p w14:paraId="4FDAC7C8"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6FE632D7" w14:textId="77777777" w:rsidTr="000330D0">
        <w:trPr>
          <w:trHeight w:val="270"/>
        </w:trPr>
        <w:tc>
          <w:tcPr>
            <w:tcW w:w="500" w:type="dxa"/>
            <w:tcBorders>
              <w:top w:val="nil"/>
              <w:left w:val="single" w:sz="4" w:space="0" w:color="auto"/>
              <w:bottom w:val="single" w:sz="4" w:space="0" w:color="auto"/>
              <w:right w:val="single" w:sz="4" w:space="0" w:color="auto"/>
            </w:tcBorders>
            <w:vAlign w:val="center"/>
            <w:hideMark/>
          </w:tcPr>
          <w:p w14:paraId="03ED756F" w14:textId="77777777" w:rsidR="000330D0" w:rsidRDefault="000330D0">
            <w:pPr>
              <w:jc w:val="center"/>
              <w:rPr>
                <w:rFonts w:ascii="GHEA Grapalat" w:hAnsi="GHEA Grapalat" w:cs="Arial"/>
                <w:sz w:val="20"/>
                <w:szCs w:val="20"/>
              </w:rPr>
            </w:pPr>
            <w:r>
              <w:rPr>
                <w:rFonts w:ascii="GHEA Grapalat" w:hAnsi="GHEA Grapalat" w:cs="Arial"/>
                <w:sz w:val="20"/>
                <w:szCs w:val="20"/>
              </w:rPr>
              <w:t>1</w:t>
            </w:r>
          </w:p>
        </w:tc>
        <w:tc>
          <w:tcPr>
            <w:tcW w:w="5124" w:type="dxa"/>
            <w:tcBorders>
              <w:top w:val="nil"/>
              <w:left w:val="nil"/>
              <w:bottom w:val="single" w:sz="4" w:space="0" w:color="auto"/>
              <w:right w:val="single" w:sz="4" w:space="0" w:color="auto"/>
            </w:tcBorders>
            <w:vAlign w:val="center"/>
            <w:hideMark/>
          </w:tcPr>
          <w:p w14:paraId="47BEE855" w14:textId="77777777" w:rsidR="000330D0" w:rsidRDefault="000330D0">
            <w:pPr>
              <w:rPr>
                <w:rFonts w:ascii="GHEA Grapalat" w:hAnsi="GHEA Grapalat" w:cs="Arial"/>
                <w:sz w:val="20"/>
                <w:szCs w:val="20"/>
              </w:rPr>
            </w:pPr>
            <w:r>
              <w:rPr>
                <w:rFonts w:ascii="GHEA Grapalat" w:hAnsi="GHEA Grapalat" w:cs="Arial"/>
                <w:sz w:val="20"/>
                <w:szCs w:val="20"/>
              </w:rPr>
              <w:t>Резка асфальтобетонного покрытия пилой</w:t>
            </w:r>
          </w:p>
        </w:tc>
        <w:tc>
          <w:tcPr>
            <w:tcW w:w="772" w:type="dxa"/>
            <w:tcBorders>
              <w:top w:val="nil"/>
              <w:left w:val="nil"/>
              <w:bottom w:val="single" w:sz="4" w:space="0" w:color="auto"/>
              <w:right w:val="single" w:sz="4" w:space="0" w:color="auto"/>
            </w:tcBorders>
            <w:vAlign w:val="center"/>
            <w:hideMark/>
          </w:tcPr>
          <w:p w14:paraId="01E3E9E3"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1F905740" w14:textId="77777777" w:rsidR="000330D0" w:rsidRDefault="000330D0">
            <w:pPr>
              <w:jc w:val="center"/>
              <w:rPr>
                <w:rFonts w:ascii="GHEA Grapalat" w:hAnsi="GHEA Grapalat" w:cs="Arial"/>
                <w:sz w:val="20"/>
                <w:szCs w:val="20"/>
              </w:rPr>
            </w:pPr>
            <w:r>
              <w:rPr>
                <w:rFonts w:ascii="GHEA Grapalat" w:hAnsi="GHEA Grapalat" w:cs="Arial"/>
                <w:sz w:val="20"/>
                <w:szCs w:val="20"/>
              </w:rPr>
              <w:t>202.0</w:t>
            </w:r>
          </w:p>
        </w:tc>
        <w:tc>
          <w:tcPr>
            <w:tcW w:w="1174" w:type="dxa"/>
            <w:tcBorders>
              <w:top w:val="nil"/>
              <w:left w:val="nil"/>
              <w:bottom w:val="single" w:sz="4" w:space="0" w:color="auto"/>
              <w:right w:val="single" w:sz="4" w:space="0" w:color="auto"/>
            </w:tcBorders>
            <w:vAlign w:val="center"/>
            <w:hideMark/>
          </w:tcPr>
          <w:p w14:paraId="7F6FE50D" w14:textId="77777777" w:rsidR="000330D0" w:rsidRDefault="000330D0">
            <w:pPr>
              <w:jc w:val="center"/>
              <w:rPr>
                <w:rFonts w:ascii="GHEA Grapalat" w:hAnsi="GHEA Grapalat" w:cs="Arial"/>
                <w:sz w:val="20"/>
                <w:szCs w:val="20"/>
              </w:rPr>
            </w:pPr>
            <w:r>
              <w:rPr>
                <w:rFonts w:ascii="GHEA Grapalat" w:hAnsi="GHEA Grapalat" w:cs="Arial"/>
                <w:sz w:val="20"/>
                <w:szCs w:val="20"/>
              </w:rPr>
              <w:t>0.40</w:t>
            </w:r>
          </w:p>
        </w:tc>
        <w:tc>
          <w:tcPr>
            <w:tcW w:w="1340" w:type="dxa"/>
            <w:tcBorders>
              <w:top w:val="nil"/>
              <w:left w:val="nil"/>
              <w:bottom w:val="single" w:sz="4" w:space="0" w:color="auto"/>
              <w:right w:val="single" w:sz="4" w:space="0" w:color="auto"/>
            </w:tcBorders>
            <w:vAlign w:val="center"/>
            <w:hideMark/>
          </w:tcPr>
          <w:p w14:paraId="02B31A6A" w14:textId="77777777" w:rsidR="000330D0" w:rsidRDefault="000330D0">
            <w:pPr>
              <w:jc w:val="center"/>
              <w:rPr>
                <w:rFonts w:ascii="GHEA Grapalat" w:hAnsi="GHEA Grapalat" w:cs="Arial"/>
                <w:sz w:val="20"/>
                <w:szCs w:val="20"/>
              </w:rPr>
            </w:pPr>
            <w:r>
              <w:rPr>
                <w:rFonts w:ascii="GHEA Grapalat" w:hAnsi="GHEA Grapalat" w:cs="Arial"/>
                <w:sz w:val="20"/>
                <w:szCs w:val="20"/>
              </w:rPr>
              <w:t>79.822</w:t>
            </w:r>
          </w:p>
        </w:tc>
        <w:tc>
          <w:tcPr>
            <w:tcW w:w="1292" w:type="dxa"/>
            <w:tcBorders>
              <w:top w:val="nil"/>
              <w:left w:val="nil"/>
              <w:bottom w:val="single" w:sz="4" w:space="0" w:color="auto"/>
              <w:right w:val="single" w:sz="4" w:space="0" w:color="auto"/>
            </w:tcBorders>
            <w:vAlign w:val="center"/>
            <w:hideMark/>
          </w:tcPr>
          <w:p w14:paraId="2C08FD32"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1CA87891"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6D39647A" w14:textId="77777777" w:rsidR="000330D0" w:rsidRDefault="000330D0">
            <w:pPr>
              <w:jc w:val="center"/>
              <w:rPr>
                <w:rFonts w:ascii="GHEA Grapalat" w:hAnsi="GHEA Grapalat" w:cs="Arial"/>
                <w:sz w:val="20"/>
                <w:szCs w:val="20"/>
              </w:rPr>
            </w:pPr>
            <w:r>
              <w:rPr>
                <w:rFonts w:ascii="GHEA Grapalat" w:hAnsi="GHEA Grapalat" w:cs="Arial"/>
                <w:sz w:val="20"/>
                <w:szCs w:val="20"/>
              </w:rPr>
              <w:t>2</w:t>
            </w:r>
          </w:p>
        </w:tc>
        <w:tc>
          <w:tcPr>
            <w:tcW w:w="5124" w:type="dxa"/>
            <w:tcBorders>
              <w:top w:val="nil"/>
              <w:left w:val="nil"/>
              <w:bottom w:val="single" w:sz="4" w:space="0" w:color="auto"/>
              <w:right w:val="single" w:sz="4" w:space="0" w:color="auto"/>
            </w:tcBorders>
            <w:vAlign w:val="center"/>
            <w:hideMark/>
          </w:tcPr>
          <w:p w14:paraId="4DD09E9F" w14:textId="77777777" w:rsidR="000330D0" w:rsidRDefault="000330D0">
            <w:pPr>
              <w:rPr>
                <w:rFonts w:ascii="GHEA Grapalat" w:hAnsi="GHEA Grapalat" w:cs="Arial"/>
                <w:sz w:val="20"/>
                <w:szCs w:val="20"/>
              </w:rPr>
            </w:pPr>
            <w:r>
              <w:rPr>
                <w:rFonts w:ascii="GHEA Grapalat" w:hAnsi="GHEA Grapalat" w:cs="Arial"/>
                <w:sz w:val="20"/>
                <w:szCs w:val="20"/>
              </w:rPr>
              <w:t>Разработка асфальтобетонного покрытия экскаватором, погрузка и транспортировка транспортного средства 13 км</w:t>
            </w:r>
          </w:p>
        </w:tc>
        <w:tc>
          <w:tcPr>
            <w:tcW w:w="772" w:type="dxa"/>
            <w:tcBorders>
              <w:top w:val="nil"/>
              <w:left w:val="nil"/>
              <w:bottom w:val="single" w:sz="4" w:space="0" w:color="auto"/>
              <w:right w:val="single" w:sz="4" w:space="0" w:color="auto"/>
            </w:tcBorders>
            <w:noWrap/>
            <w:vAlign w:val="center"/>
            <w:hideMark/>
          </w:tcPr>
          <w:p w14:paraId="57620ECE"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67DED4E4" w14:textId="77777777" w:rsidR="000330D0" w:rsidRDefault="000330D0">
            <w:pPr>
              <w:jc w:val="center"/>
              <w:rPr>
                <w:rFonts w:ascii="GHEA Grapalat" w:hAnsi="GHEA Grapalat" w:cs="Arial"/>
                <w:sz w:val="20"/>
                <w:szCs w:val="20"/>
              </w:rPr>
            </w:pPr>
            <w:r>
              <w:rPr>
                <w:rFonts w:ascii="GHEA Grapalat" w:hAnsi="GHEA Grapalat" w:cs="Arial"/>
                <w:sz w:val="20"/>
                <w:szCs w:val="20"/>
              </w:rPr>
              <w:t>24.7</w:t>
            </w:r>
          </w:p>
        </w:tc>
        <w:tc>
          <w:tcPr>
            <w:tcW w:w="1174" w:type="dxa"/>
            <w:tcBorders>
              <w:top w:val="nil"/>
              <w:left w:val="nil"/>
              <w:bottom w:val="single" w:sz="4" w:space="0" w:color="auto"/>
              <w:right w:val="single" w:sz="4" w:space="0" w:color="auto"/>
            </w:tcBorders>
            <w:vAlign w:val="center"/>
            <w:hideMark/>
          </w:tcPr>
          <w:p w14:paraId="6A9A29C8" w14:textId="77777777" w:rsidR="000330D0" w:rsidRDefault="000330D0">
            <w:pPr>
              <w:jc w:val="center"/>
              <w:rPr>
                <w:rFonts w:ascii="GHEA Grapalat" w:hAnsi="GHEA Grapalat" w:cs="Arial"/>
                <w:sz w:val="20"/>
                <w:szCs w:val="20"/>
              </w:rPr>
            </w:pPr>
            <w:r>
              <w:rPr>
                <w:rFonts w:ascii="GHEA Grapalat" w:hAnsi="GHEA Grapalat" w:cs="Arial"/>
                <w:sz w:val="20"/>
                <w:szCs w:val="20"/>
              </w:rPr>
              <w:t>8.58</w:t>
            </w:r>
          </w:p>
        </w:tc>
        <w:tc>
          <w:tcPr>
            <w:tcW w:w="1340" w:type="dxa"/>
            <w:tcBorders>
              <w:top w:val="nil"/>
              <w:left w:val="nil"/>
              <w:bottom w:val="single" w:sz="4" w:space="0" w:color="auto"/>
              <w:right w:val="single" w:sz="4" w:space="0" w:color="auto"/>
            </w:tcBorders>
            <w:vAlign w:val="center"/>
            <w:hideMark/>
          </w:tcPr>
          <w:p w14:paraId="3741E0A2" w14:textId="77777777" w:rsidR="000330D0" w:rsidRDefault="000330D0">
            <w:pPr>
              <w:jc w:val="center"/>
              <w:rPr>
                <w:rFonts w:ascii="GHEA Grapalat" w:hAnsi="GHEA Grapalat" w:cs="Arial"/>
                <w:sz w:val="20"/>
                <w:szCs w:val="20"/>
              </w:rPr>
            </w:pPr>
            <w:r>
              <w:rPr>
                <w:rFonts w:ascii="GHEA Grapalat" w:hAnsi="GHEA Grapalat" w:cs="Arial"/>
                <w:sz w:val="20"/>
                <w:szCs w:val="20"/>
              </w:rPr>
              <w:t>211.882</w:t>
            </w:r>
          </w:p>
        </w:tc>
        <w:tc>
          <w:tcPr>
            <w:tcW w:w="1292" w:type="dxa"/>
            <w:tcBorders>
              <w:top w:val="nil"/>
              <w:left w:val="nil"/>
              <w:bottom w:val="single" w:sz="4" w:space="0" w:color="auto"/>
              <w:right w:val="single" w:sz="4" w:space="0" w:color="auto"/>
            </w:tcBorders>
            <w:vAlign w:val="center"/>
            <w:hideMark/>
          </w:tcPr>
          <w:p w14:paraId="75536DCE"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520B2C83"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0626088E" w14:textId="77777777" w:rsidR="000330D0" w:rsidRDefault="000330D0">
            <w:pPr>
              <w:jc w:val="center"/>
              <w:rPr>
                <w:rFonts w:ascii="GHEA Grapalat" w:hAnsi="GHEA Grapalat" w:cs="Arial"/>
                <w:sz w:val="20"/>
                <w:szCs w:val="20"/>
              </w:rPr>
            </w:pPr>
            <w:r>
              <w:rPr>
                <w:rFonts w:ascii="GHEA Grapalat" w:hAnsi="GHEA Grapalat" w:cs="Arial"/>
                <w:sz w:val="20"/>
                <w:szCs w:val="20"/>
              </w:rPr>
              <w:t>3</w:t>
            </w:r>
          </w:p>
        </w:tc>
        <w:tc>
          <w:tcPr>
            <w:tcW w:w="5124" w:type="dxa"/>
            <w:tcBorders>
              <w:top w:val="nil"/>
              <w:left w:val="nil"/>
              <w:bottom w:val="single" w:sz="4" w:space="0" w:color="auto"/>
              <w:right w:val="single" w:sz="4" w:space="0" w:color="auto"/>
            </w:tcBorders>
            <w:vAlign w:val="center"/>
            <w:hideMark/>
          </w:tcPr>
          <w:p w14:paraId="7C22D3B3" w14:textId="77777777" w:rsidR="000330D0" w:rsidRDefault="000330D0">
            <w:pPr>
              <w:rPr>
                <w:rFonts w:ascii="GHEA Grapalat" w:hAnsi="GHEA Grapalat" w:cs="Arial"/>
                <w:sz w:val="20"/>
                <w:szCs w:val="20"/>
              </w:rPr>
            </w:pPr>
            <w:r>
              <w:rPr>
                <w:rFonts w:ascii="GHEA Grapalat" w:hAnsi="GHEA Grapalat" w:cs="Arial"/>
                <w:sz w:val="20"/>
                <w:szCs w:val="20"/>
              </w:rPr>
              <w:t>Разрушение асфальтобетонного покрытия отбойным молотком, подъем и транспортировка автомобиля 13 км</w:t>
            </w:r>
          </w:p>
        </w:tc>
        <w:tc>
          <w:tcPr>
            <w:tcW w:w="772" w:type="dxa"/>
            <w:tcBorders>
              <w:top w:val="nil"/>
              <w:left w:val="nil"/>
              <w:bottom w:val="single" w:sz="4" w:space="0" w:color="auto"/>
              <w:right w:val="single" w:sz="4" w:space="0" w:color="auto"/>
            </w:tcBorders>
            <w:noWrap/>
            <w:vAlign w:val="center"/>
            <w:hideMark/>
          </w:tcPr>
          <w:p w14:paraId="5F2068FF"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7968D8EC" w14:textId="77777777" w:rsidR="000330D0" w:rsidRDefault="000330D0">
            <w:pPr>
              <w:jc w:val="center"/>
              <w:rPr>
                <w:rFonts w:ascii="GHEA Grapalat" w:hAnsi="GHEA Grapalat" w:cs="Arial"/>
                <w:sz w:val="20"/>
                <w:szCs w:val="20"/>
              </w:rPr>
            </w:pPr>
            <w:r>
              <w:rPr>
                <w:rFonts w:ascii="GHEA Grapalat" w:hAnsi="GHEA Grapalat" w:cs="Arial"/>
                <w:sz w:val="20"/>
                <w:szCs w:val="20"/>
              </w:rPr>
              <w:t>1.3</w:t>
            </w:r>
          </w:p>
        </w:tc>
        <w:tc>
          <w:tcPr>
            <w:tcW w:w="1174" w:type="dxa"/>
            <w:tcBorders>
              <w:top w:val="nil"/>
              <w:left w:val="nil"/>
              <w:bottom w:val="single" w:sz="4" w:space="0" w:color="auto"/>
              <w:right w:val="single" w:sz="4" w:space="0" w:color="auto"/>
            </w:tcBorders>
            <w:vAlign w:val="center"/>
            <w:hideMark/>
          </w:tcPr>
          <w:p w14:paraId="4656D137" w14:textId="77777777" w:rsidR="000330D0" w:rsidRDefault="000330D0">
            <w:pPr>
              <w:jc w:val="center"/>
              <w:rPr>
                <w:rFonts w:ascii="GHEA Grapalat" w:hAnsi="GHEA Grapalat" w:cs="Arial"/>
                <w:sz w:val="20"/>
                <w:szCs w:val="20"/>
              </w:rPr>
            </w:pPr>
            <w:r>
              <w:rPr>
                <w:rFonts w:ascii="GHEA Grapalat" w:hAnsi="GHEA Grapalat" w:cs="Arial"/>
                <w:sz w:val="20"/>
                <w:szCs w:val="20"/>
              </w:rPr>
              <w:t>14.44</w:t>
            </w:r>
          </w:p>
        </w:tc>
        <w:tc>
          <w:tcPr>
            <w:tcW w:w="1340" w:type="dxa"/>
            <w:tcBorders>
              <w:top w:val="nil"/>
              <w:left w:val="nil"/>
              <w:bottom w:val="single" w:sz="4" w:space="0" w:color="auto"/>
              <w:right w:val="single" w:sz="4" w:space="0" w:color="auto"/>
            </w:tcBorders>
            <w:vAlign w:val="center"/>
            <w:hideMark/>
          </w:tcPr>
          <w:p w14:paraId="0BA51203" w14:textId="77777777" w:rsidR="000330D0" w:rsidRDefault="000330D0">
            <w:pPr>
              <w:jc w:val="center"/>
              <w:rPr>
                <w:rFonts w:ascii="GHEA Grapalat" w:hAnsi="GHEA Grapalat" w:cs="Arial"/>
                <w:sz w:val="20"/>
                <w:szCs w:val="20"/>
              </w:rPr>
            </w:pPr>
            <w:r>
              <w:rPr>
                <w:rFonts w:ascii="GHEA Grapalat" w:hAnsi="GHEA Grapalat" w:cs="Arial"/>
                <w:sz w:val="20"/>
                <w:szCs w:val="20"/>
              </w:rPr>
              <w:t>18.766</w:t>
            </w:r>
          </w:p>
        </w:tc>
        <w:tc>
          <w:tcPr>
            <w:tcW w:w="1292" w:type="dxa"/>
            <w:tcBorders>
              <w:top w:val="nil"/>
              <w:left w:val="nil"/>
              <w:bottom w:val="single" w:sz="4" w:space="0" w:color="auto"/>
              <w:right w:val="single" w:sz="4" w:space="0" w:color="auto"/>
            </w:tcBorders>
            <w:vAlign w:val="center"/>
            <w:hideMark/>
          </w:tcPr>
          <w:p w14:paraId="56B0A733"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34E2CC0D"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11B78764" w14:textId="77777777" w:rsidR="000330D0" w:rsidRDefault="000330D0">
            <w:pPr>
              <w:jc w:val="center"/>
              <w:rPr>
                <w:rFonts w:ascii="GHEA Grapalat" w:hAnsi="GHEA Grapalat" w:cs="Arial"/>
                <w:sz w:val="20"/>
                <w:szCs w:val="20"/>
              </w:rPr>
            </w:pPr>
            <w:r>
              <w:rPr>
                <w:rFonts w:ascii="GHEA Grapalat" w:hAnsi="GHEA Grapalat" w:cs="Arial"/>
                <w:sz w:val="20"/>
                <w:szCs w:val="20"/>
              </w:rPr>
              <w:t>4</w:t>
            </w:r>
          </w:p>
        </w:tc>
        <w:tc>
          <w:tcPr>
            <w:tcW w:w="5124" w:type="dxa"/>
            <w:tcBorders>
              <w:top w:val="nil"/>
              <w:left w:val="nil"/>
              <w:bottom w:val="single" w:sz="4" w:space="0" w:color="auto"/>
              <w:right w:val="single" w:sz="4" w:space="0" w:color="auto"/>
            </w:tcBorders>
            <w:vAlign w:val="center"/>
            <w:hideMark/>
          </w:tcPr>
          <w:p w14:paraId="48D1CD16" w14:textId="77777777" w:rsidR="000330D0" w:rsidRDefault="000330D0">
            <w:pPr>
              <w:rPr>
                <w:rFonts w:ascii="GHEA Grapalat" w:hAnsi="GHEA Grapalat" w:cs="Arial"/>
                <w:sz w:val="20"/>
                <w:szCs w:val="20"/>
              </w:rPr>
            </w:pPr>
            <w:r>
              <w:rPr>
                <w:rFonts w:ascii="GHEA Grapalat" w:hAnsi="GHEA Grapalat" w:cs="Arial"/>
                <w:sz w:val="20"/>
                <w:szCs w:val="20"/>
              </w:rPr>
              <w:t>Разработка траншеи в грунтах IV категории экскаватором, погрузка и перемещение транспортного средства на 13 км.</w:t>
            </w:r>
          </w:p>
        </w:tc>
        <w:tc>
          <w:tcPr>
            <w:tcW w:w="772" w:type="dxa"/>
            <w:tcBorders>
              <w:top w:val="nil"/>
              <w:left w:val="nil"/>
              <w:bottom w:val="single" w:sz="4" w:space="0" w:color="auto"/>
              <w:right w:val="single" w:sz="4" w:space="0" w:color="auto"/>
            </w:tcBorders>
            <w:noWrap/>
            <w:vAlign w:val="center"/>
            <w:hideMark/>
          </w:tcPr>
          <w:p w14:paraId="33B5A2F4"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5A393BF0" w14:textId="77777777" w:rsidR="000330D0" w:rsidRDefault="000330D0">
            <w:pPr>
              <w:jc w:val="center"/>
              <w:rPr>
                <w:rFonts w:ascii="GHEA Grapalat" w:hAnsi="GHEA Grapalat" w:cs="Arial"/>
                <w:sz w:val="20"/>
                <w:szCs w:val="20"/>
              </w:rPr>
            </w:pPr>
            <w:r>
              <w:rPr>
                <w:rFonts w:ascii="GHEA Grapalat" w:hAnsi="GHEA Grapalat" w:cs="Arial"/>
                <w:sz w:val="20"/>
                <w:szCs w:val="20"/>
              </w:rPr>
              <w:t>32.3</w:t>
            </w:r>
          </w:p>
        </w:tc>
        <w:tc>
          <w:tcPr>
            <w:tcW w:w="1174" w:type="dxa"/>
            <w:tcBorders>
              <w:top w:val="nil"/>
              <w:left w:val="nil"/>
              <w:bottom w:val="single" w:sz="4" w:space="0" w:color="auto"/>
              <w:right w:val="single" w:sz="4" w:space="0" w:color="auto"/>
            </w:tcBorders>
            <w:vAlign w:val="center"/>
            <w:hideMark/>
          </w:tcPr>
          <w:p w14:paraId="60BD4319" w14:textId="77777777" w:rsidR="000330D0" w:rsidRDefault="000330D0">
            <w:pPr>
              <w:jc w:val="center"/>
              <w:rPr>
                <w:rFonts w:ascii="GHEA Grapalat" w:hAnsi="GHEA Grapalat" w:cs="Arial"/>
                <w:sz w:val="20"/>
                <w:szCs w:val="20"/>
              </w:rPr>
            </w:pPr>
            <w:r>
              <w:rPr>
                <w:rFonts w:ascii="GHEA Grapalat" w:hAnsi="GHEA Grapalat" w:cs="Arial"/>
                <w:sz w:val="20"/>
                <w:szCs w:val="20"/>
              </w:rPr>
              <w:t>7.90</w:t>
            </w:r>
          </w:p>
        </w:tc>
        <w:tc>
          <w:tcPr>
            <w:tcW w:w="1340" w:type="dxa"/>
            <w:tcBorders>
              <w:top w:val="nil"/>
              <w:left w:val="nil"/>
              <w:bottom w:val="single" w:sz="4" w:space="0" w:color="auto"/>
              <w:right w:val="single" w:sz="4" w:space="0" w:color="auto"/>
            </w:tcBorders>
            <w:vAlign w:val="center"/>
            <w:hideMark/>
          </w:tcPr>
          <w:p w14:paraId="57C3F8E9" w14:textId="77777777" w:rsidR="000330D0" w:rsidRDefault="000330D0">
            <w:pPr>
              <w:jc w:val="center"/>
              <w:rPr>
                <w:rFonts w:ascii="GHEA Grapalat" w:hAnsi="GHEA Grapalat" w:cs="Arial"/>
                <w:sz w:val="20"/>
                <w:szCs w:val="20"/>
              </w:rPr>
            </w:pPr>
            <w:r>
              <w:rPr>
                <w:rFonts w:ascii="GHEA Grapalat" w:hAnsi="GHEA Grapalat" w:cs="Arial"/>
                <w:sz w:val="20"/>
                <w:szCs w:val="20"/>
              </w:rPr>
              <w:t>255.114</w:t>
            </w:r>
          </w:p>
        </w:tc>
        <w:tc>
          <w:tcPr>
            <w:tcW w:w="1292" w:type="dxa"/>
            <w:tcBorders>
              <w:top w:val="nil"/>
              <w:left w:val="nil"/>
              <w:bottom w:val="single" w:sz="4" w:space="0" w:color="auto"/>
              <w:right w:val="single" w:sz="4" w:space="0" w:color="auto"/>
            </w:tcBorders>
            <w:vAlign w:val="center"/>
            <w:hideMark/>
          </w:tcPr>
          <w:p w14:paraId="1430F2E4"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2FEE52AF"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7BBAE38A" w14:textId="77777777" w:rsidR="000330D0" w:rsidRDefault="000330D0">
            <w:pPr>
              <w:jc w:val="center"/>
              <w:rPr>
                <w:rFonts w:ascii="GHEA Grapalat" w:hAnsi="GHEA Grapalat" w:cs="Arial"/>
                <w:sz w:val="20"/>
                <w:szCs w:val="20"/>
              </w:rPr>
            </w:pPr>
            <w:r>
              <w:rPr>
                <w:rFonts w:ascii="GHEA Grapalat" w:hAnsi="GHEA Grapalat" w:cs="Arial"/>
                <w:sz w:val="20"/>
                <w:szCs w:val="20"/>
              </w:rPr>
              <w:lastRenderedPageBreak/>
              <w:t>5</w:t>
            </w:r>
          </w:p>
        </w:tc>
        <w:tc>
          <w:tcPr>
            <w:tcW w:w="5124" w:type="dxa"/>
            <w:tcBorders>
              <w:top w:val="nil"/>
              <w:left w:val="nil"/>
              <w:bottom w:val="single" w:sz="4" w:space="0" w:color="auto"/>
              <w:right w:val="single" w:sz="4" w:space="0" w:color="auto"/>
            </w:tcBorders>
            <w:vAlign w:val="center"/>
            <w:hideMark/>
          </w:tcPr>
          <w:p w14:paraId="4BB816A6" w14:textId="77777777" w:rsidR="000330D0" w:rsidRDefault="000330D0">
            <w:pPr>
              <w:rPr>
                <w:rFonts w:ascii="GHEA Grapalat" w:hAnsi="GHEA Grapalat" w:cs="Arial"/>
                <w:sz w:val="20"/>
                <w:szCs w:val="20"/>
              </w:rPr>
            </w:pPr>
            <w:r>
              <w:rPr>
                <w:rFonts w:ascii="GHEA Grapalat" w:hAnsi="GHEA Grapalat" w:cs="Arial"/>
                <w:sz w:val="20"/>
                <w:szCs w:val="20"/>
              </w:rPr>
              <w:t>Разработка траншеи в грунтах IV категории вручную с погрузкой и перемещением транспортного средства на 13 км</w:t>
            </w:r>
          </w:p>
        </w:tc>
        <w:tc>
          <w:tcPr>
            <w:tcW w:w="772" w:type="dxa"/>
            <w:tcBorders>
              <w:top w:val="nil"/>
              <w:left w:val="nil"/>
              <w:bottom w:val="single" w:sz="4" w:space="0" w:color="auto"/>
              <w:right w:val="single" w:sz="4" w:space="0" w:color="auto"/>
            </w:tcBorders>
            <w:noWrap/>
            <w:vAlign w:val="center"/>
            <w:hideMark/>
          </w:tcPr>
          <w:p w14:paraId="7049BF56"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583E28B2" w14:textId="77777777" w:rsidR="000330D0" w:rsidRDefault="000330D0">
            <w:pPr>
              <w:jc w:val="center"/>
              <w:rPr>
                <w:rFonts w:ascii="GHEA Grapalat" w:hAnsi="GHEA Grapalat" w:cs="Arial"/>
                <w:sz w:val="20"/>
                <w:szCs w:val="20"/>
              </w:rPr>
            </w:pPr>
            <w:r>
              <w:rPr>
                <w:rFonts w:ascii="GHEA Grapalat" w:hAnsi="GHEA Grapalat" w:cs="Arial"/>
                <w:sz w:val="20"/>
                <w:szCs w:val="20"/>
              </w:rPr>
              <w:t>1.7</w:t>
            </w:r>
          </w:p>
        </w:tc>
        <w:tc>
          <w:tcPr>
            <w:tcW w:w="1174" w:type="dxa"/>
            <w:tcBorders>
              <w:top w:val="nil"/>
              <w:left w:val="nil"/>
              <w:bottom w:val="single" w:sz="4" w:space="0" w:color="auto"/>
              <w:right w:val="single" w:sz="4" w:space="0" w:color="auto"/>
            </w:tcBorders>
            <w:vAlign w:val="center"/>
            <w:hideMark/>
          </w:tcPr>
          <w:p w14:paraId="63AC2894" w14:textId="77777777" w:rsidR="000330D0" w:rsidRDefault="000330D0">
            <w:pPr>
              <w:jc w:val="center"/>
              <w:rPr>
                <w:rFonts w:ascii="GHEA Grapalat" w:hAnsi="GHEA Grapalat" w:cs="Arial"/>
                <w:sz w:val="20"/>
                <w:szCs w:val="20"/>
              </w:rPr>
            </w:pPr>
            <w:r>
              <w:rPr>
                <w:rFonts w:ascii="GHEA Grapalat" w:hAnsi="GHEA Grapalat" w:cs="Arial"/>
                <w:sz w:val="20"/>
                <w:szCs w:val="20"/>
              </w:rPr>
              <w:t>14.48</w:t>
            </w:r>
          </w:p>
        </w:tc>
        <w:tc>
          <w:tcPr>
            <w:tcW w:w="1340" w:type="dxa"/>
            <w:tcBorders>
              <w:top w:val="nil"/>
              <w:left w:val="nil"/>
              <w:bottom w:val="single" w:sz="4" w:space="0" w:color="auto"/>
              <w:right w:val="single" w:sz="4" w:space="0" w:color="auto"/>
            </w:tcBorders>
            <w:vAlign w:val="center"/>
            <w:hideMark/>
          </w:tcPr>
          <w:p w14:paraId="5E9D8F87" w14:textId="77777777" w:rsidR="000330D0" w:rsidRDefault="000330D0">
            <w:pPr>
              <w:jc w:val="center"/>
              <w:rPr>
                <w:rFonts w:ascii="GHEA Grapalat" w:hAnsi="GHEA Grapalat" w:cs="Arial"/>
                <w:sz w:val="20"/>
                <w:szCs w:val="20"/>
              </w:rPr>
            </w:pPr>
            <w:r>
              <w:rPr>
                <w:rFonts w:ascii="GHEA Grapalat" w:hAnsi="GHEA Grapalat" w:cs="Arial"/>
                <w:sz w:val="20"/>
                <w:szCs w:val="20"/>
              </w:rPr>
              <w:t>24.618</w:t>
            </w:r>
          </w:p>
        </w:tc>
        <w:tc>
          <w:tcPr>
            <w:tcW w:w="1292" w:type="dxa"/>
            <w:tcBorders>
              <w:top w:val="nil"/>
              <w:left w:val="nil"/>
              <w:bottom w:val="single" w:sz="4" w:space="0" w:color="auto"/>
              <w:right w:val="single" w:sz="4" w:space="0" w:color="auto"/>
            </w:tcBorders>
            <w:vAlign w:val="center"/>
            <w:hideMark/>
          </w:tcPr>
          <w:p w14:paraId="5D981F1C"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2467F97B"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64E6D16C" w14:textId="77777777" w:rsidR="000330D0" w:rsidRDefault="000330D0">
            <w:pPr>
              <w:jc w:val="center"/>
              <w:rPr>
                <w:rFonts w:ascii="GHEA Grapalat" w:hAnsi="GHEA Grapalat" w:cs="Arial"/>
                <w:sz w:val="20"/>
                <w:szCs w:val="20"/>
              </w:rPr>
            </w:pPr>
            <w:r>
              <w:rPr>
                <w:rFonts w:ascii="GHEA Grapalat" w:hAnsi="GHEA Grapalat" w:cs="Arial"/>
                <w:sz w:val="20"/>
                <w:szCs w:val="20"/>
              </w:rPr>
              <w:t>6</w:t>
            </w:r>
          </w:p>
        </w:tc>
        <w:tc>
          <w:tcPr>
            <w:tcW w:w="5124" w:type="dxa"/>
            <w:tcBorders>
              <w:top w:val="nil"/>
              <w:left w:val="nil"/>
              <w:bottom w:val="single" w:sz="4" w:space="0" w:color="auto"/>
              <w:right w:val="single" w:sz="4" w:space="0" w:color="auto"/>
            </w:tcBorders>
            <w:vAlign w:val="center"/>
            <w:hideMark/>
          </w:tcPr>
          <w:p w14:paraId="05FD11E0" w14:textId="77777777" w:rsidR="000330D0" w:rsidRDefault="000330D0">
            <w:pPr>
              <w:rPr>
                <w:rFonts w:ascii="GHEA Grapalat" w:hAnsi="GHEA Grapalat" w:cs="Arial"/>
                <w:sz w:val="20"/>
                <w:szCs w:val="20"/>
              </w:rPr>
            </w:pPr>
            <w:r>
              <w:rPr>
                <w:rFonts w:ascii="GHEA Grapalat" w:hAnsi="GHEA Grapalat" w:cs="Arial"/>
                <w:sz w:val="20"/>
                <w:szCs w:val="20"/>
              </w:rPr>
              <w:t>Разработка траншеи в грунтах V категории экскаватором, погрузка и перемещение транспортного средства на 13 км.</w:t>
            </w:r>
          </w:p>
        </w:tc>
        <w:tc>
          <w:tcPr>
            <w:tcW w:w="772" w:type="dxa"/>
            <w:tcBorders>
              <w:top w:val="nil"/>
              <w:left w:val="nil"/>
              <w:bottom w:val="single" w:sz="4" w:space="0" w:color="auto"/>
              <w:right w:val="single" w:sz="4" w:space="0" w:color="auto"/>
            </w:tcBorders>
            <w:noWrap/>
            <w:vAlign w:val="center"/>
            <w:hideMark/>
          </w:tcPr>
          <w:p w14:paraId="58A37898"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12563E3B" w14:textId="77777777" w:rsidR="000330D0" w:rsidRDefault="000330D0">
            <w:pPr>
              <w:jc w:val="center"/>
              <w:rPr>
                <w:rFonts w:ascii="GHEA Grapalat" w:hAnsi="GHEA Grapalat" w:cs="Arial"/>
                <w:sz w:val="20"/>
                <w:szCs w:val="20"/>
              </w:rPr>
            </w:pPr>
            <w:r>
              <w:rPr>
                <w:rFonts w:ascii="GHEA Grapalat" w:hAnsi="GHEA Grapalat" w:cs="Arial"/>
                <w:sz w:val="20"/>
                <w:szCs w:val="20"/>
              </w:rPr>
              <w:t>44.7</w:t>
            </w:r>
          </w:p>
        </w:tc>
        <w:tc>
          <w:tcPr>
            <w:tcW w:w="1174" w:type="dxa"/>
            <w:tcBorders>
              <w:top w:val="nil"/>
              <w:left w:val="nil"/>
              <w:bottom w:val="single" w:sz="4" w:space="0" w:color="auto"/>
              <w:right w:val="single" w:sz="4" w:space="0" w:color="auto"/>
            </w:tcBorders>
            <w:vAlign w:val="center"/>
            <w:hideMark/>
          </w:tcPr>
          <w:p w14:paraId="119E1D33" w14:textId="77777777" w:rsidR="000330D0" w:rsidRDefault="000330D0">
            <w:pPr>
              <w:jc w:val="center"/>
              <w:rPr>
                <w:rFonts w:ascii="GHEA Grapalat" w:hAnsi="GHEA Grapalat" w:cs="Arial"/>
                <w:sz w:val="20"/>
                <w:szCs w:val="20"/>
              </w:rPr>
            </w:pPr>
            <w:r>
              <w:rPr>
                <w:rFonts w:ascii="GHEA Grapalat" w:hAnsi="GHEA Grapalat" w:cs="Arial"/>
                <w:sz w:val="20"/>
                <w:szCs w:val="20"/>
              </w:rPr>
              <w:t>9.33</w:t>
            </w:r>
          </w:p>
        </w:tc>
        <w:tc>
          <w:tcPr>
            <w:tcW w:w="1340" w:type="dxa"/>
            <w:tcBorders>
              <w:top w:val="nil"/>
              <w:left w:val="nil"/>
              <w:bottom w:val="single" w:sz="4" w:space="0" w:color="auto"/>
              <w:right w:val="single" w:sz="4" w:space="0" w:color="auto"/>
            </w:tcBorders>
            <w:vAlign w:val="center"/>
            <w:hideMark/>
          </w:tcPr>
          <w:p w14:paraId="79D2F71B" w14:textId="77777777" w:rsidR="000330D0" w:rsidRDefault="000330D0">
            <w:pPr>
              <w:jc w:val="center"/>
              <w:rPr>
                <w:rFonts w:ascii="GHEA Grapalat" w:hAnsi="GHEA Grapalat" w:cs="Arial"/>
                <w:sz w:val="20"/>
                <w:szCs w:val="20"/>
              </w:rPr>
            </w:pPr>
            <w:r>
              <w:rPr>
                <w:rFonts w:ascii="GHEA Grapalat" w:hAnsi="GHEA Grapalat" w:cs="Arial"/>
                <w:sz w:val="20"/>
                <w:szCs w:val="20"/>
              </w:rPr>
              <w:t>417.188</w:t>
            </w:r>
          </w:p>
        </w:tc>
        <w:tc>
          <w:tcPr>
            <w:tcW w:w="1292" w:type="dxa"/>
            <w:tcBorders>
              <w:top w:val="nil"/>
              <w:left w:val="nil"/>
              <w:bottom w:val="single" w:sz="4" w:space="0" w:color="auto"/>
              <w:right w:val="single" w:sz="4" w:space="0" w:color="auto"/>
            </w:tcBorders>
            <w:vAlign w:val="center"/>
            <w:hideMark/>
          </w:tcPr>
          <w:p w14:paraId="2D5EAEE3"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13D5FDDC"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43DAB44E" w14:textId="77777777" w:rsidR="000330D0" w:rsidRDefault="000330D0">
            <w:pPr>
              <w:jc w:val="center"/>
              <w:rPr>
                <w:rFonts w:ascii="GHEA Grapalat" w:hAnsi="GHEA Grapalat" w:cs="Arial"/>
                <w:sz w:val="20"/>
                <w:szCs w:val="20"/>
              </w:rPr>
            </w:pPr>
            <w:r>
              <w:rPr>
                <w:rFonts w:ascii="GHEA Grapalat" w:hAnsi="GHEA Grapalat" w:cs="Arial"/>
                <w:sz w:val="20"/>
                <w:szCs w:val="20"/>
              </w:rPr>
              <w:t>7</w:t>
            </w:r>
          </w:p>
        </w:tc>
        <w:tc>
          <w:tcPr>
            <w:tcW w:w="5124" w:type="dxa"/>
            <w:tcBorders>
              <w:top w:val="nil"/>
              <w:left w:val="nil"/>
              <w:bottom w:val="single" w:sz="4" w:space="0" w:color="auto"/>
              <w:right w:val="single" w:sz="4" w:space="0" w:color="auto"/>
            </w:tcBorders>
            <w:vAlign w:val="center"/>
            <w:hideMark/>
          </w:tcPr>
          <w:p w14:paraId="3843FF42" w14:textId="77777777" w:rsidR="000330D0" w:rsidRDefault="000330D0">
            <w:pPr>
              <w:rPr>
                <w:rFonts w:ascii="GHEA Grapalat" w:hAnsi="GHEA Grapalat" w:cs="Arial"/>
                <w:sz w:val="20"/>
                <w:szCs w:val="20"/>
              </w:rPr>
            </w:pPr>
            <w:r>
              <w:rPr>
                <w:rFonts w:ascii="GHEA Grapalat" w:hAnsi="GHEA Grapalat" w:cs="Arial"/>
                <w:sz w:val="20"/>
                <w:szCs w:val="20"/>
              </w:rPr>
              <w:t>Разработка траншей в грунтах категории V вручную с погрузкой и перемещением транспортного средства на расстояние 13 км</w:t>
            </w:r>
          </w:p>
        </w:tc>
        <w:tc>
          <w:tcPr>
            <w:tcW w:w="772" w:type="dxa"/>
            <w:tcBorders>
              <w:top w:val="nil"/>
              <w:left w:val="nil"/>
              <w:bottom w:val="single" w:sz="4" w:space="0" w:color="auto"/>
              <w:right w:val="single" w:sz="4" w:space="0" w:color="auto"/>
            </w:tcBorders>
            <w:noWrap/>
            <w:vAlign w:val="center"/>
            <w:hideMark/>
          </w:tcPr>
          <w:p w14:paraId="23A46889"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754B1646" w14:textId="77777777" w:rsidR="000330D0" w:rsidRDefault="000330D0">
            <w:pPr>
              <w:jc w:val="center"/>
              <w:rPr>
                <w:rFonts w:ascii="GHEA Grapalat" w:hAnsi="GHEA Grapalat" w:cs="Arial"/>
                <w:sz w:val="20"/>
                <w:szCs w:val="20"/>
              </w:rPr>
            </w:pPr>
            <w:r>
              <w:rPr>
                <w:rFonts w:ascii="GHEA Grapalat" w:hAnsi="GHEA Grapalat" w:cs="Arial"/>
                <w:sz w:val="20"/>
                <w:szCs w:val="20"/>
              </w:rPr>
              <w:t>2.3</w:t>
            </w:r>
          </w:p>
        </w:tc>
        <w:tc>
          <w:tcPr>
            <w:tcW w:w="1174" w:type="dxa"/>
            <w:tcBorders>
              <w:top w:val="nil"/>
              <w:left w:val="nil"/>
              <w:bottom w:val="single" w:sz="4" w:space="0" w:color="auto"/>
              <w:right w:val="single" w:sz="4" w:space="0" w:color="auto"/>
            </w:tcBorders>
            <w:vAlign w:val="center"/>
            <w:hideMark/>
          </w:tcPr>
          <w:p w14:paraId="5CA278B5" w14:textId="77777777" w:rsidR="000330D0" w:rsidRDefault="000330D0">
            <w:pPr>
              <w:jc w:val="center"/>
              <w:rPr>
                <w:rFonts w:ascii="GHEA Grapalat" w:hAnsi="GHEA Grapalat" w:cs="Arial"/>
                <w:sz w:val="20"/>
                <w:szCs w:val="20"/>
              </w:rPr>
            </w:pPr>
            <w:r>
              <w:rPr>
                <w:rFonts w:ascii="GHEA Grapalat" w:hAnsi="GHEA Grapalat" w:cs="Arial"/>
                <w:sz w:val="20"/>
                <w:szCs w:val="20"/>
              </w:rPr>
              <w:t>36.58</w:t>
            </w:r>
          </w:p>
        </w:tc>
        <w:tc>
          <w:tcPr>
            <w:tcW w:w="1340" w:type="dxa"/>
            <w:tcBorders>
              <w:top w:val="nil"/>
              <w:left w:val="nil"/>
              <w:bottom w:val="single" w:sz="4" w:space="0" w:color="auto"/>
              <w:right w:val="single" w:sz="4" w:space="0" w:color="auto"/>
            </w:tcBorders>
            <w:vAlign w:val="center"/>
            <w:hideMark/>
          </w:tcPr>
          <w:p w14:paraId="5FFDAC91" w14:textId="77777777" w:rsidR="000330D0" w:rsidRDefault="000330D0">
            <w:pPr>
              <w:jc w:val="center"/>
              <w:rPr>
                <w:rFonts w:ascii="GHEA Grapalat" w:hAnsi="GHEA Grapalat" w:cs="Arial"/>
                <w:sz w:val="20"/>
                <w:szCs w:val="20"/>
              </w:rPr>
            </w:pPr>
            <w:r>
              <w:rPr>
                <w:rFonts w:ascii="GHEA Grapalat" w:hAnsi="GHEA Grapalat" w:cs="Arial"/>
                <w:sz w:val="20"/>
                <w:szCs w:val="20"/>
              </w:rPr>
              <w:t>84.128</w:t>
            </w:r>
          </w:p>
        </w:tc>
        <w:tc>
          <w:tcPr>
            <w:tcW w:w="1292" w:type="dxa"/>
            <w:tcBorders>
              <w:top w:val="nil"/>
              <w:left w:val="nil"/>
              <w:bottom w:val="single" w:sz="4" w:space="0" w:color="auto"/>
              <w:right w:val="single" w:sz="4" w:space="0" w:color="auto"/>
            </w:tcBorders>
            <w:vAlign w:val="center"/>
            <w:hideMark/>
          </w:tcPr>
          <w:p w14:paraId="21D21756"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274C7465" w14:textId="77777777" w:rsidTr="000330D0">
        <w:trPr>
          <w:trHeight w:val="285"/>
        </w:trPr>
        <w:tc>
          <w:tcPr>
            <w:tcW w:w="500" w:type="dxa"/>
            <w:tcBorders>
              <w:top w:val="nil"/>
              <w:left w:val="single" w:sz="4" w:space="0" w:color="auto"/>
              <w:bottom w:val="single" w:sz="4" w:space="0" w:color="auto"/>
              <w:right w:val="single" w:sz="4" w:space="0" w:color="auto"/>
            </w:tcBorders>
            <w:vAlign w:val="center"/>
            <w:hideMark/>
          </w:tcPr>
          <w:p w14:paraId="13789C91" w14:textId="77777777" w:rsidR="000330D0" w:rsidRDefault="000330D0">
            <w:pPr>
              <w:jc w:val="center"/>
              <w:rPr>
                <w:rFonts w:ascii="GHEA Grapalat" w:hAnsi="GHEA Grapalat" w:cs="Arial"/>
                <w:sz w:val="20"/>
                <w:szCs w:val="20"/>
              </w:rPr>
            </w:pPr>
            <w:r>
              <w:rPr>
                <w:rFonts w:ascii="GHEA Grapalat" w:hAnsi="GHEA Grapalat" w:cs="Arial"/>
                <w:sz w:val="20"/>
                <w:szCs w:val="20"/>
              </w:rPr>
              <w:t>8</w:t>
            </w:r>
          </w:p>
        </w:tc>
        <w:tc>
          <w:tcPr>
            <w:tcW w:w="5124" w:type="dxa"/>
            <w:tcBorders>
              <w:top w:val="nil"/>
              <w:left w:val="nil"/>
              <w:bottom w:val="single" w:sz="4" w:space="0" w:color="auto"/>
              <w:right w:val="single" w:sz="4" w:space="0" w:color="auto"/>
            </w:tcBorders>
            <w:vAlign w:val="center"/>
            <w:hideMark/>
          </w:tcPr>
          <w:p w14:paraId="151B30A2" w14:textId="77777777" w:rsidR="000330D0" w:rsidRDefault="000330D0">
            <w:pPr>
              <w:rPr>
                <w:rFonts w:ascii="GHEA Grapalat" w:hAnsi="GHEA Grapalat" w:cs="Arial"/>
                <w:sz w:val="20"/>
                <w:szCs w:val="20"/>
              </w:rPr>
            </w:pPr>
            <w:r>
              <w:rPr>
                <w:rFonts w:ascii="GHEA Grapalat" w:hAnsi="GHEA Grapalat" w:cs="Arial"/>
                <w:sz w:val="20"/>
                <w:szCs w:val="20"/>
              </w:rPr>
              <w:t>Ручная отделка траншей с выравниванием пола</w:t>
            </w:r>
          </w:p>
        </w:tc>
        <w:tc>
          <w:tcPr>
            <w:tcW w:w="772" w:type="dxa"/>
            <w:tcBorders>
              <w:top w:val="nil"/>
              <w:left w:val="nil"/>
              <w:bottom w:val="single" w:sz="4" w:space="0" w:color="auto"/>
              <w:right w:val="single" w:sz="4" w:space="0" w:color="auto"/>
            </w:tcBorders>
            <w:noWrap/>
            <w:vAlign w:val="center"/>
            <w:hideMark/>
          </w:tcPr>
          <w:p w14:paraId="4F25750B"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6B07F7B1" w14:textId="77777777" w:rsidR="000330D0" w:rsidRDefault="000330D0">
            <w:pPr>
              <w:jc w:val="center"/>
              <w:rPr>
                <w:rFonts w:ascii="GHEA Grapalat" w:hAnsi="GHEA Grapalat" w:cs="Arial"/>
                <w:sz w:val="20"/>
                <w:szCs w:val="20"/>
              </w:rPr>
            </w:pPr>
            <w:r>
              <w:rPr>
                <w:rFonts w:ascii="GHEA Grapalat" w:hAnsi="GHEA Grapalat" w:cs="Arial"/>
                <w:sz w:val="20"/>
                <w:szCs w:val="20"/>
              </w:rPr>
              <w:t>4.5</w:t>
            </w:r>
          </w:p>
        </w:tc>
        <w:tc>
          <w:tcPr>
            <w:tcW w:w="1174" w:type="dxa"/>
            <w:tcBorders>
              <w:top w:val="nil"/>
              <w:left w:val="nil"/>
              <w:bottom w:val="single" w:sz="4" w:space="0" w:color="auto"/>
              <w:right w:val="single" w:sz="4" w:space="0" w:color="auto"/>
            </w:tcBorders>
            <w:vAlign w:val="center"/>
            <w:hideMark/>
          </w:tcPr>
          <w:p w14:paraId="2BB63331" w14:textId="77777777" w:rsidR="000330D0" w:rsidRDefault="000330D0">
            <w:pPr>
              <w:jc w:val="center"/>
              <w:rPr>
                <w:rFonts w:ascii="GHEA Grapalat" w:hAnsi="GHEA Grapalat" w:cs="Arial"/>
                <w:sz w:val="20"/>
                <w:szCs w:val="20"/>
              </w:rPr>
            </w:pPr>
            <w:r>
              <w:rPr>
                <w:rFonts w:ascii="GHEA Grapalat" w:hAnsi="GHEA Grapalat" w:cs="Arial"/>
                <w:sz w:val="20"/>
                <w:szCs w:val="20"/>
              </w:rPr>
              <w:t>7.57</w:t>
            </w:r>
          </w:p>
        </w:tc>
        <w:tc>
          <w:tcPr>
            <w:tcW w:w="1340" w:type="dxa"/>
            <w:tcBorders>
              <w:top w:val="nil"/>
              <w:left w:val="nil"/>
              <w:bottom w:val="single" w:sz="4" w:space="0" w:color="auto"/>
              <w:right w:val="single" w:sz="4" w:space="0" w:color="auto"/>
            </w:tcBorders>
            <w:vAlign w:val="center"/>
            <w:hideMark/>
          </w:tcPr>
          <w:p w14:paraId="07D6BC3D" w14:textId="77777777" w:rsidR="000330D0" w:rsidRDefault="000330D0">
            <w:pPr>
              <w:jc w:val="center"/>
              <w:rPr>
                <w:rFonts w:ascii="GHEA Grapalat" w:hAnsi="GHEA Grapalat" w:cs="Arial"/>
                <w:sz w:val="20"/>
                <w:szCs w:val="20"/>
              </w:rPr>
            </w:pPr>
            <w:r>
              <w:rPr>
                <w:rFonts w:ascii="GHEA Grapalat" w:hAnsi="GHEA Grapalat" w:cs="Arial"/>
                <w:sz w:val="20"/>
                <w:szCs w:val="20"/>
              </w:rPr>
              <w:t>34.057</w:t>
            </w:r>
          </w:p>
        </w:tc>
        <w:tc>
          <w:tcPr>
            <w:tcW w:w="1292" w:type="dxa"/>
            <w:tcBorders>
              <w:top w:val="nil"/>
              <w:left w:val="nil"/>
              <w:bottom w:val="single" w:sz="4" w:space="0" w:color="auto"/>
              <w:right w:val="single" w:sz="4" w:space="0" w:color="auto"/>
            </w:tcBorders>
            <w:vAlign w:val="center"/>
            <w:hideMark/>
          </w:tcPr>
          <w:p w14:paraId="5400370B"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293B1124"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3B1A0089" w14:textId="77777777" w:rsidR="000330D0" w:rsidRDefault="000330D0">
            <w:pPr>
              <w:jc w:val="center"/>
              <w:rPr>
                <w:rFonts w:ascii="GHEA Grapalat" w:hAnsi="GHEA Grapalat" w:cs="Arial"/>
                <w:sz w:val="20"/>
                <w:szCs w:val="20"/>
              </w:rPr>
            </w:pPr>
            <w:r>
              <w:rPr>
                <w:rFonts w:ascii="GHEA Grapalat" w:hAnsi="GHEA Grapalat" w:cs="Arial"/>
                <w:sz w:val="20"/>
                <w:szCs w:val="20"/>
              </w:rPr>
              <w:t>9</w:t>
            </w:r>
          </w:p>
        </w:tc>
        <w:tc>
          <w:tcPr>
            <w:tcW w:w="5124" w:type="dxa"/>
            <w:tcBorders>
              <w:top w:val="nil"/>
              <w:left w:val="nil"/>
              <w:bottom w:val="single" w:sz="4" w:space="0" w:color="auto"/>
              <w:right w:val="single" w:sz="4" w:space="0" w:color="auto"/>
            </w:tcBorders>
            <w:vAlign w:val="center"/>
            <w:hideMark/>
          </w:tcPr>
          <w:p w14:paraId="6F936A4C" w14:textId="77777777" w:rsidR="000330D0" w:rsidRDefault="000330D0">
            <w:pPr>
              <w:rPr>
                <w:rFonts w:ascii="GHEA Grapalat" w:hAnsi="GHEA Grapalat" w:cs="Arial"/>
                <w:sz w:val="20"/>
                <w:szCs w:val="20"/>
              </w:rPr>
            </w:pPr>
            <w:r>
              <w:rPr>
                <w:rFonts w:ascii="GHEA Grapalat" w:hAnsi="GHEA Grapalat" w:cs="Arial"/>
                <w:sz w:val="20"/>
                <w:szCs w:val="20"/>
              </w:rPr>
              <w:t>Выполнение подготовительного слоя песком с округлыми частицами размером 0-5 мм, толщиной h=10 см.</w:t>
            </w:r>
          </w:p>
        </w:tc>
        <w:tc>
          <w:tcPr>
            <w:tcW w:w="772" w:type="dxa"/>
            <w:tcBorders>
              <w:top w:val="nil"/>
              <w:left w:val="nil"/>
              <w:bottom w:val="single" w:sz="4" w:space="0" w:color="auto"/>
              <w:right w:val="single" w:sz="4" w:space="0" w:color="auto"/>
            </w:tcBorders>
            <w:noWrap/>
            <w:vAlign w:val="center"/>
            <w:hideMark/>
          </w:tcPr>
          <w:p w14:paraId="0561E059"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16E857D4" w14:textId="77777777" w:rsidR="000330D0" w:rsidRDefault="000330D0">
            <w:pPr>
              <w:jc w:val="center"/>
              <w:rPr>
                <w:rFonts w:ascii="GHEA Grapalat" w:hAnsi="GHEA Grapalat" w:cs="Arial"/>
                <w:sz w:val="20"/>
                <w:szCs w:val="20"/>
              </w:rPr>
            </w:pPr>
            <w:r>
              <w:rPr>
                <w:rFonts w:ascii="GHEA Grapalat" w:hAnsi="GHEA Grapalat" w:cs="Arial"/>
                <w:sz w:val="20"/>
                <w:szCs w:val="20"/>
              </w:rPr>
              <w:t>9.0</w:t>
            </w:r>
          </w:p>
        </w:tc>
        <w:tc>
          <w:tcPr>
            <w:tcW w:w="1174" w:type="dxa"/>
            <w:tcBorders>
              <w:top w:val="nil"/>
              <w:left w:val="nil"/>
              <w:bottom w:val="single" w:sz="4" w:space="0" w:color="auto"/>
              <w:right w:val="single" w:sz="4" w:space="0" w:color="auto"/>
            </w:tcBorders>
            <w:vAlign w:val="center"/>
            <w:hideMark/>
          </w:tcPr>
          <w:p w14:paraId="6A7E1AE8" w14:textId="77777777" w:rsidR="000330D0" w:rsidRDefault="000330D0">
            <w:pPr>
              <w:jc w:val="center"/>
              <w:rPr>
                <w:rFonts w:ascii="GHEA Grapalat" w:hAnsi="GHEA Grapalat" w:cs="Arial"/>
                <w:sz w:val="20"/>
                <w:szCs w:val="20"/>
              </w:rPr>
            </w:pPr>
            <w:r>
              <w:rPr>
                <w:rFonts w:ascii="GHEA Grapalat" w:hAnsi="GHEA Grapalat" w:cs="Arial"/>
                <w:sz w:val="20"/>
                <w:szCs w:val="20"/>
              </w:rPr>
              <w:t>9.46</w:t>
            </w:r>
          </w:p>
        </w:tc>
        <w:tc>
          <w:tcPr>
            <w:tcW w:w="1340" w:type="dxa"/>
            <w:tcBorders>
              <w:top w:val="nil"/>
              <w:left w:val="nil"/>
              <w:bottom w:val="single" w:sz="4" w:space="0" w:color="auto"/>
              <w:right w:val="single" w:sz="4" w:space="0" w:color="auto"/>
            </w:tcBorders>
            <w:vAlign w:val="center"/>
            <w:hideMark/>
          </w:tcPr>
          <w:p w14:paraId="02DB2DA5" w14:textId="77777777" w:rsidR="000330D0" w:rsidRDefault="000330D0">
            <w:pPr>
              <w:jc w:val="center"/>
              <w:rPr>
                <w:rFonts w:ascii="GHEA Grapalat" w:hAnsi="GHEA Grapalat" w:cs="Arial"/>
                <w:sz w:val="20"/>
                <w:szCs w:val="20"/>
              </w:rPr>
            </w:pPr>
            <w:r>
              <w:rPr>
                <w:rFonts w:ascii="GHEA Grapalat" w:hAnsi="GHEA Grapalat" w:cs="Arial"/>
                <w:sz w:val="20"/>
                <w:szCs w:val="20"/>
              </w:rPr>
              <w:t>85.142</w:t>
            </w:r>
          </w:p>
        </w:tc>
        <w:tc>
          <w:tcPr>
            <w:tcW w:w="1292" w:type="dxa"/>
            <w:tcBorders>
              <w:top w:val="nil"/>
              <w:left w:val="nil"/>
              <w:bottom w:val="single" w:sz="4" w:space="0" w:color="auto"/>
              <w:right w:val="single" w:sz="4" w:space="0" w:color="auto"/>
            </w:tcBorders>
            <w:vAlign w:val="center"/>
            <w:hideMark/>
          </w:tcPr>
          <w:p w14:paraId="2D72D3FB"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0D05B05E"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5A0D4B19" w14:textId="77777777" w:rsidR="000330D0" w:rsidRDefault="000330D0">
            <w:pPr>
              <w:jc w:val="center"/>
              <w:rPr>
                <w:rFonts w:ascii="GHEA Grapalat" w:hAnsi="GHEA Grapalat" w:cs="Arial"/>
                <w:sz w:val="20"/>
                <w:szCs w:val="20"/>
              </w:rPr>
            </w:pPr>
            <w:r>
              <w:rPr>
                <w:rFonts w:ascii="GHEA Grapalat" w:hAnsi="GHEA Grapalat" w:cs="Arial"/>
                <w:sz w:val="20"/>
                <w:szCs w:val="20"/>
              </w:rPr>
              <w:t>10</w:t>
            </w:r>
          </w:p>
        </w:tc>
        <w:tc>
          <w:tcPr>
            <w:tcW w:w="5124" w:type="dxa"/>
            <w:tcBorders>
              <w:top w:val="nil"/>
              <w:left w:val="nil"/>
              <w:bottom w:val="single" w:sz="4" w:space="0" w:color="auto"/>
              <w:right w:val="single" w:sz="4" w:space="0" w:color="auto"/>
            </w:tcBorders>
            <w:vAlign w:val="center"/>
            <w:hideMark/>
          </w:tcPr>
          <w:p w14:paraId="4B06E0B0" w14:textId="77777777" w:rsidR="000330D0" w:rsidRDefault="000330D0">
            <w:pPr>
              <w:rPr>
                <w:rFonts w:ascii="GHEA Grapalat" w:hAnsi="GHEA Grapalat" w:cs="Arial"/>
                <w:sz w:val="20"/>
                <w:szCs w:val="20"/>
              </w:rPr>
            </w:pPr>
            <w:r>
              <w:rPr>
                <w:rFonts w:ascii="GHEA Grapalat" w:hAnsi="GHEA Grapalat" w:cs="Arial"/>
                <w:sz w:val="20"/>
                <w:szCs w:val="20"/>
              </w:rPr>
              <w:t>Монтаж полиэтиленовых гофрированных труб типа de200, SN8 с испытанием в траншеях</w:t>
            </w:r>
          </w:p>
        </w:tc>
        <w:tc>
          <w:tcPr>
            <w:tcW w:w="772" w:type="dxa"/>
            <w:tcBorders>
              <w:top w:val="nil"/>
              <w:left w:val="nil"/>
              <w:bottom w:val="single" w:sz="4" w:space="0" w:color="auto"/>
              <w:right w:val="single" w:sz="4" w:space="0" w:color="auto"/>
            </w:tcBorders>
            <w:vAlign w:val="center"/>
            <w:hideMark/>
          </w:tcPr>
          <w:p w14:paraId="61E69B46"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66DFB660" w14:textId="77777777" w:rsidR="000330D0" w:rsidRDefault="000330D0">
            <w:pPr>
              <w:jc w:val="center"/>
              <w:rPr>
                <w:rFonts w:ascii="GHEA Grapalat" w:hAnsi="GHEA Grapalat" w:cs="Arial"/>
                <w:sz w:val="20"/>
                <w:szCs w:val="20"/>
              </w:rPr>
            </w:pPr>
            <w:r>
              <w:rPr>
                <w:rFonts w:ascii="GHEA Grapalat" w:hAnsi="GHEA Grapalat" w:cs="Arial"/>
                <w:sz w:val="20"/>
                <w:szCs w:val="20"/>
              </w:rPr>
              <w:t>101.0</w:t>
            </w:r>
          </w:p>
        </w:tc>
        <w:tc>
          <w:tcPr>
            <w:tcW w:w="1174" w:type="dxa"/>
            <w:tcBorders>
              <w:top w:val="nil"/>
              <w:left w:val="nil"/>
              <w:bottom w:val="single" w:sz="4" w:space="0" w:color="auto"/>
              <w:right w:val="single" w:sz="4" w:space="0" w:color="auto"/>
            </w:tcBorders>
            <w:vAlign w:val="center"/>
            <w:hideMark/>
          </w:tcPr>
          <w:p w14:paraId="2F647AEF" w14:textId="77777777" w:rsidR="000330D0" w:rsidRDefault="000330D0">
            <w:pPr>
              <w:jc w:val="center"/>
              <w:rPr>
                <w:rFonts w:ascii="GHEA Grapalat" w:hAnsi="GHEA Grapalat" w:cs="Arial"/>
                <w:sz w:val="20"/>
                <w:szCs w:val="20"/>
              </w:rPr>
            </w:pPr>
            <w:r>
              <w:rPr>
                <w:rFonts w:ascii="GHEA Grapalat" w:hAnsi="GHEA Grapalat" w:cs="Arial"/>
                <w:sz w:val="20"/>
                <w:szCs w:val="20"/>
              </w:rPr>
              <w:t>8.47</w:t>
            </w:r>
          </w:p>
        </w:tc>
        <w:tc>
          <w:tcPr>
            <w:tcW w:w="1340" w:type="dxa"/>
            <w:tcBorders>
              <w:top w:val="nil"/>
              <w:left w:val="nil"/>
              <w:bottom w:val="single" w:sz="4" w:space="0" w:color="auto"/>
              <w:right w:val="single" w:sz="4" w:space="0" w:color="auto"/>
            </w:tcBorders>
            <w:vAlign w:val="center"/>
            <w:hideMark/>
          </w:tcPr>
          <w:p w14:paraId="3CCCF88B" w14:textId="77777777" w:rsidR="000330D0" w:rsidRDefault="000330D0">
            <w:pPr>
              <w:jc w:val="center"/>
              <w:rPr>
                <w:rFonts w:ascii="GHEA Grapalat" w:hAnsi="GHEA Grapalat" w:cs="Arial"/>
                <w:sz w:val="20"/>
                <w:szCs w:val="20"/>
              </w:rPr>
            </w:pPr>
            <w:r>
              <w:rPr>
                <w:rFonts w:ascii="GHEA Grapalat" w:hAnsi="GHEA Grapalat" w:cs="Arial"/>
                <w:sz w:val="20"/>
                <w:szCs w:val="20"/>
              </w:rPr>
              <w:t>855.851</w:t>
            </w:r>
          </w:p>
        </w:tc>
        <w:tc>
          <w:tcPr>
            <w:tcW w:w="1292" w:type="dxa"/>
            <w:tcBorders>
              <w:top w:val="nil"/>
              <w:left w:val="nil"/>
              <w:bottom w:val="single" w:sz="4" w:space="0" w:color="auto"/>
              <w:right w:val="single" w:sz="4" w:space="0" w:color="auto"/>
            </w:tcBorders>
            <w:vAlign w:val="center"/>
            <w:hideMark/>
          </w:tcPr>
          <w:p w14:paraId="1E67BE8C"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6DBA951D"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2E4BBFC5" w14:textId="77777777" w:rsidR="000330D0" w:rsidRDefault="000330D0">
            <w:pPr>
              <w:jc w:val="center"/>
              <w:rPr>
                <w:rFonts w:ascii="GHEA Grapalat" w:hAnsi="GHEA Grapalat" w:cs="Arial"/>
                <w:sz w:val="20"/>
                <w:szCs w:val="20"/>
              </w:rPr>
            </w:pPr>
            <w:r>
              <w:rPr>
                <w:rFonts w:ascii="GHEA Grapalat" w:hAnsi="GHEA Grapalat" w:cs="Arial"/>
                <w:sz w:val="20"/>
                <w:szCs w:val="20"/>
              </w:rPr>
              <w:t>11</w:t>
            </w:r>
          </w:p>
        </w:tc>
        <w:tc>
          <w:tcPr>
            <w:tcW w:w="5124" w:type="dxa"/>
            <w:tcBorders>
              <w:top w:val="nil"/>
              <w:left w:val="nil"/>
              <w:bottom w:val="single" w:sz="4" w:space="0" w:color="auto"/>
              <w:right w:val="single" w:sz="4" w:space="0" w:color="auto"/>
            </w:tcBorders>
            <w:hideMark/>
          </w:tcPr>
          <w:p w14:paraId="2B08B632" w14:textId="77777777" w:rsidR="000330D0" w:rsidRDefault="000330D0">
            <w:pPr>
              <w:rPr>
                <w:rFonts w:ascii="GHEA Grapalat" w:hAnsi="GHEA Grapalat" w:cs="Arial"/>
                <w:sz w:val="20"/>
                <w:szCs w:val="20"/>
              </w:rPr>
            </w:pPr>
            <w:r>
              <w:rPr>
                <w:rFonts w:ascii="GHEA Grapalat" w:hAnsi="GHEA Grapalat" w:cs="Arial"/>
                <w:sz w:val="20"/>
                <w:szCs w:val="20"/>
              </w:rPr>
              <w:t>Сигнальная лента</w:t>
            </w:r>
          </w:p>
        </w:tc>
        <w:tc>
          <w:tcPr>
            <w:tcW w:w="772" w:type="dxa"/>
            <w:tcBorders>
              <w:top w:val="nil"/>
              <w:left w:val="nil"/>
              <w:bottom w:val="single" w:sz="4" w:space="0" w:color="auto"/>
              <w:right w:val="single" w:sz="4" w:space="0" w:color="auto"/>
            </w:tcBorders>
            <w:vAlign w:val="center"/>
            <w:hideMark/>
          </w:tcPr>
          <w:p w14:paraId="08425689" w14:textId="77777777" w:rsidR="000330D0" w:rsidRDefault="000330D0">
            <w:pPr>
              <w:jc w:val="center"/>
              <w:rPr>
                <w:rFonts w:ascii="GHEA Grapalat" w:hAnsi="GHEA Grapalat" w:cs="Arial"/>
                <w:sz w:val="20"/>
                <w:szCs w:val="20"/>
              </w:rPr>
            </w:pPr>
            <w:r>
              <w:rPr>
                <w:rFonts w:ascii="GHEA Grapalat" w:hAnsi="GHEA Grapalat" w:cs="Arial"/>
                <w:sz w:val="20"/>
                <w:szCs w:val="20"/>
              </w:rPr>
              <w:t>линия</w:t>
            </w:r>
          </w:p>
        </w:tc>
        <w:tc>
          <w:tcPr>
            <w:tcW w:w="891" w:type="dxa"/>
            <w:tcBorders>
              <w:top w:val="nil"/>
              <w:left w:val="nil"/>
              <w:bottom w:val="single" w:sz="4" w:space="0" w:color="auto"/>
              <w:right w:val="single" w:sz="4" w:space="0" w:color="auto"/>
            </w:tcBorders>
            <w:vAlign w:val="center"/>
            <w:hideMark/>
          </w:tcPr>
          <w:p w14:paraId="73FE8C59" w14:textId="77777777" w:rsidR="000330D0" w:rsidRDefault="000330D0">
            <w:pPr>
              <w:jc w:val="center"/>
              <w:rPr>
                <w:rFonts w:ascii="GHEA Grapalat" w:hAnsi="GHEA Grapalat" w:cs="Arial"/>
                <w:sz w:val="20"/>
                <w:szCs w:val="20"/>
              </w:rPr>
            </w:pPr>
            <w:r>
              <w:rPr>
                <w:rFonts w:ascii="GHEA Grapalat" w:hAnsi="GHEA Grapalat" w:cs="Arial"/>
                <w:sz w:val="20"/>
                <w:szCs w:val="20"/>
              </w:rPr>
              <w:t>101.0</w:t>
            </w:r>
          </w:p>
        </w:tc>
        <w:tc>
          <w:tcPr>
            <w:tcW w:w="1174" w:type="dxa"/>
            <w:tcBorders>
              <w:top w:val="nil"/>
              <w:left w:val="nil"/>
              <w:bottom w:val="single" w:sz="4" w:space="0" w:color="auto"/>
              <w:right w:val="single" w:sz="4" w:space="0" w:color="auto"/>
            </w:tcBorders>
            <w:vAlign w:val="center"/>
            <w:hideMark/>
          </w:tcPr>
          <w:p w14:paraId="075B3696" w14:textId="77777777" w:rsidR="000330D0" w:rsidRDefault="000330D0">
            <w:pPr>
              <w:jc w:val="center"/>
              <w:rPr>
                <w:rFonts w:ascii="GHEA Grapalat" w:hAnsi="GHEA Grapalat" w:cs="Arial"/>
                <w:sz w:val="20"/>
                <w:szCs w:val="20"/>
              </w:rPr>
            </w:pPr>
            <w:r>
              <w:rPr>
                <w:rFonts w:ascii="GHEA Grapalat" w:hAnsi="GHEA Grapalat" w:cs="Arial"/>
                <w:sz w:val="20"/>
                <w:szCs w:val="20"/>
              </w:rPr>
              <w:t>0.15</w:t>
            </w:r>
          </w:p>
        </w:tc>
        <w:tc>
          <w:tcPr>
            <w:tcW w:w="1340" w:type="dxa"/>
            <w:tcBorders>
              <w:top w:val="nil"/>
              <w:left w:val="nil"/>
              <w:bottom w:val="single" w:sz="4" w:space="0" w:color="auto"/>
              <w:right w:val="single" w:sz="4" w:space="0" w:color="auto"/>
            </w:tcBorders>
            <w:vAlign w:val="center"/>
            <w:hideMark/>
          </w:tcPr>
          <w:p w14:paraId="5149BC88" w14:textId="77777777" w:rsidR="000330D0" w:rsidRDefault="000330D0">
            <w:pPr>
              <w:jc w:val="center"/>
              <w:rPr>
                <w:rFonts w:ascii="GHEA Grapalat" w:hAnsi="GHEA Grapalat" w:cs="Arial"/>
                <w:sz w:val="20"/>
                <w:szCs w:val="20"/>
              </w:rPr>
            </w:pPr>
            <w:r>
              <w:rPr>
                <w:rFonts w:ascii="GHEA Grapalat" w:hAnsi="GHEA Grapalat" w:cs="Arial"/>
                <w:sz w:val="20"/>
                <w:szCs w:val="20"/>
              </w:rPr>
              <w:t>15.029</w:t>
            </w:r>
          </w:p>
        </w:tc>
        <w:tc>
          <w:tcPr>
            <w:tcW w:w="1292" w:type="dxa"/>
            <w:tcBorders>
              <w:top w:val="nil"/>
              <w:left w:val="nil"/>
              <w:bottom w:val="single" w:sz="4" w:space="0" w:color="auto"/>
              <w:right w:val="single" w:sz="4" w:space="0" w:color="auto"/>
            </w:tcBorders>
            <w:noWrap/>
            <w:vAlign w:val="center"/>
            <w:hideMark/>
          </w:tcPr>
          <w:p w14:paraId="14D29569" w14:textId="77777777" w:rsidR="000330D0" w:rsidRDefault="000330D0">
            <w:pPr>
              <w:jc w:val="center"/>
              <w:rPr>
                <w:rFonts w:ascii="GHEA Grapalat" w:hAnsi="GHEA Grapalat" w:cs="Arial"/>
                <w:color w:val="FFFFFF"/>
                <w:sz w:val="20"/>
                <w:szCs w:val="20"/>
              </w:rPr>
            </w:pPr>
            <w:r>
              <w:rPr>
                <w:rFonts w:ascii="Calibri" w:hAnsi="Calibri" w:cs="Calibri"/>
                <w:color w:val="FFFFFF"/>
                <w:sz w:val="20"/>
                <w:szCs w:val="20"/>
              </w:rPr>
              <w:t> </w:t>
            </w:r>
          </w:p>
        </w:tc>
      </w:tr>
      <w:tr w:rsidR="000330D0" w14:paraId="0E9C3C9A"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29F76DAD" w14:textId="77777777" w:rsidR="000330D0" w:rsidRDefault="000330D0">
            <w:pPr>
              <w:jc w:val="center"/>
              <w:rPr>
                <w:rFonts w:ascii="GHEA Grapalat" w:hAnsi="GHEA Grapalat" w:cs="Arial"/>
                <w:sz w:val="20"/>
                <w:szCs w:val="20"/>
              </w:rPr>
            </w:pPr>
            <w:r>
              <w:rPr>
                <w:rFonts w:ascii="GHEA Grapalat" w:hAnsi="GHEA Grapalat" w:cs="Arial"/>
                <w:sz w:val="20"/>
                <w:szCs w:val="20"/>
              </w:rPr>
              <w:t>12</w:t>
            </w:r>
          </w:p>
        </w:tc>
        <w:tc>
          <w:tcPr>
            <w:tcW w:w="5124" w:type="dxa"/>
            <w:tcBorders>
              <w:top w:val="nil"/>
              <w:left w:val="nil"/>
              <w:bottom w:val="single" w:sz="4" w:space="0" w:color="auto"/>
              <w:right w:val="single" w:sz="4" w:space="0" w:color="auto"/>
            </w:tcBorders>
            <w:vAlign w:val="center"/>
            <w:hideMark/>
          </w:tcPr>
          <w:p w14:paraId="14374E4E" w14:textId="77777777" w:rsidR="000330D0" w:rsidRDefault="000330D0">
            <w:pPr>
              <w:rPr>
                <w:rFonts w:ascii="GHEA Grapalat" w:hAnsi="GHEA Grapalat" w:cs="Arial"/>
                <w:sz w:val="20"/>
                <w:szCs w:val="20"/>
              </w:rPr>
            </w:pPr>
            <w:r>
              <w:rPr>
                <w:rFonts w:ascii="GHEA Grapalat" w:hAnsi="GHEA Grapalat" w:cs="Arial"/>
                <w:sz w:val="20"/>
                <w:szCs w:val="20"/>
              </w:rPr>
              <w:t>Засыпка траншеи песком с окатанными частицами размером 0-5 мм, утрамбованным</w:t>
            </w:r>
          </w:p>
        </w:tc>
        <w:tc>
          <w:tcPr>
            <w:tcW w:w="772" w:type="dxa"/>
            <w:tcBorders>
              <w:top w:val="nil"/>
              <w:left w:val="nil"/>
              <w:bottom w:val="single" w:sz="4" w:space="0" w:color="auto"/>
              <w:right w:val="single" w:sz="4" w:space="0" w:color="auto"/>
            </w:tcBorders>
            <w:noWrap/>
            <w:vAlign w:val="center"/>
            <w:hideMark/>
          </w:tcPr>
          <w:p w14:paraId="28C3D29D"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7B73A76D" w14:textId="77777777" w:rsidR="000330D0" w:rsidRDefault="000330D0">
            <w:pPr>
              <w:jc w:val="center"/>
              <w:rPr>
                <w:rFonts w:ascii="GHEA Grapalat" w:hAnsi="GHEA Grapalat" w:cs="Arial"/>
                <w:sz w:val="20"/>
                <w:szCs w:val="20"/>
              </w:rPr>
            </w:pPr>
            <w:r>
              <w:rPr>
                <w:rFonts w:ascii="GHEA Grapalat" w:hAnsi="GHEA Grapalat" w:cs="Arial"/>
                <w:sz w:val="20"/>
                <w:szCs w:val="20"/>
              </w:rPr>
              <w:t>69.0</w:t>
            </w:r>
          </w:p>
        </w:tc>
        <w:tc>
          <w:tcPr>
            <w:tcW w:w="1174" w:type="dxa"/>
            <w:tcBorders>
              <w:top w:val="nil"/>
              <w:left w:val="nil"/>
              <w:bottom w:val="single" w:sz="4" w:space="0" w:color="auto"/>
              <w:right w:val="single" w:sz="4" w:space="0" w:color="auto"/>
            </w:tcBorders>
            <w:vAlign w:val="center"/>
            <w:hideMark/>
          </w:tcPr>
          <w:p w14:paraId="1EEAEB00" w14:textId="77777777" w:rsidR="000330D0" w:rsidRDefault="000330D0">
            <w:pPr>
              <w:jc w:val="center"/>
              <w:rPr>
                <w:rFonts w:ascii="GHEA Grapalat" w:hAnsi="GHEA Grapalat" w:cs="Arial"/>
                <w:sz w:val="20"/>
                <w:szCs w:val="20"/>
              </w:rPr>
            </w:pPr>
            <w:r>
              <w:rPr>
                <w:rFonts w:ascii="GHEA Grapalat" w:hAnsi="GHEA Grapalat" w:cs="Arial"/>
                <w:sz w:val="20"/>
                <w:szCs w:val="20"/>
              </w:rPr>
              <w:t>9.80</w:t>
            </w:r>
          </w:p>
        </w:tc>
        <w:tc>
          <w:tcPr>
            <w:tcW w:w="1340" w:type="dxa"/>
            <w:tcBorders>
              <w:top w:val="nil"/>
              <w:left w:val="nil"/>
              <w:bottom w:val="single" w:sz="4" w:space="0" w:color="auto"/>
              <w:right w:val="single" w:sz="4" w:space="0" w:color="auto"/>
            </w:tcBorders>
            <w:vAlign w:val="center"/>
            <w:hideMark/>
          </w:tcPr>
          <w:p w14:paraId="35460FC8" w14:textId="77777777" w:rsidR="000330D0" w:rsidRDefault="000330D0">
            <w:pPr>
              <w:jc w:val="center"/>
              <w:rPr>
                <w:rFonts w:ascii="GHEA Grapalat" w:hAnsi="GHEA Grapalat" w:cs="Arial"/>
                <w:sz w:val="20"/>
                <w:szCs w:val="20"/>
              </w:rPr>
            </w:pPr>
            <w:r>
              <w:rPr>
                <w:rFonts w:ascii="GHEA Grapalat" w:hAnsi="GHEA Grapalat" w:cs="Arial"/>
                <w:sz w:val="20"/>
                <w:szCs w:val="20"/>
              </w:rPr>
              <w:t>676.484</w:t>
            </w:r>
          </w:p>
        </w:tc>
        <w:tc>
          <w:tcPr>
            <w:tcW w:w="1292" w:type="dxa"/>
            <w:tcBorders>
              <w:top w:val="nil"/>
              <w:left w:val="nil"/>
              <w:bottom w:val="single" w:sz="4" w:space="0" w:color="auto"/>
              <w:right w:val="single" w:sz="4" w:space="0" w:color="auto"/>
            </w:tcBorders>
            <w:vAlign w:val="center"/>
            <w:hideMark/>
          </w:tcPr>
          <w:p w14:paraId="5BD828A6"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686E78DB"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1ACDA0B0" w14:textId="77777777" w:rsidR="000330D0" w:rsidRDefault="000330D0">
            <w:pPr>
              <w:jc w:val="center"/>
              <w:rPr>
                <w:rFonts w:ascii="GHEA Grapalat" w:hAnsi="GHEA Grapalat" w:cs="Arial"/>
                <w:sz w:val="20"/>
                <w:szCs w:val="20"/>
              </w:rPr>
            </w:pPr>
            <w:r>
              <w:rPr>
                <w:rFonts w:ascii="GHEA Grapalat" w:hAnsi="GHEA Grapalat" w:cs="Arial"/>
                <w:sz w:val="20"/>
                <w:szCs w:val="20"/>
              </w:rPr>
              <w:t>13</w:t>
            </w:r>
          </w:p>
        </w:tc>
        <w:tc>
          <w:tcPr>
            <w:tcW w:w="5124" w:type="dxa"/>
            <w:tcBorders>
              <w:top w:val="nil"/>
              <w:left w:val="nil"/>
              <w:bottom w:val="single" w:sz="4" w:space="0" w:color="auto"/>
              <w:right w:val="single" w:sz="4" w:space="0" w:color="auto"/>
            </w:tcBorders>
            <w:vAlign w:val="center"/>
            <w:hideMark/>
          </w:tcPr>
          <w:p w14:paraId="5D9A3104" w14:textId="77777777" w:rsidR="000330D0" w:rsidRDefault="000330D0">
            <w:pPr>
              <w:rPr>
                <w:rFonts w:ascii="GHEA Grapalat" w:hAnsi="GHEA Grapalat" w:cs="Arial"/>
                <w:sz w:val="20"/>
                <w:szCs w:val="20"/>
              </w:rPr>
            </w:pPr>
            <w:r>
              <w:rPr>
                <w:rFonts w:ascii="GHEA Grapalat" w:hAnsi="GHEA Grapalat" w:cs="Arial"/>
                <w:sz w:val="20"/>
                <w:szCs w:val="20"/>
              </w:rPr>
              <w:t>Слой основания из гравия h=12 см (также в местах закрытия существующих люков)</w:t>
            </w:r>
          </w:p>
        </w:tc>
        <w:tc>
          <w:tcPr>
            <w:tcW w:w="772" w:type="dxa"/>
            <w:tcBorders>
              <w:top w:val="nil"/>
              <w:left w:val="nil"/>
              <w:bottom w:val="single" w:sz="4" w:space="0" w:color="auto"/>
              <w:right w:val="single" w:sz="4" w:space="0" w:color="auto"/>
            </w:tcBorders>
            <w:noWrap/>
            <w:vAlign w:val="center"/>
            <w:hideMark/>
          </w:tcPr>
          <w:p w14:paraId="7F573F51"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2</w:t>
            </w:r>
          </w:p>
        </w:tc>
        <w:tc>
          <w:tcPr>
            <w:tcW w:w="891" w:type="dxa"/>
            <w:tcBorders>
              <w:top w:val="nil"/>
              <w:left w:val="nil"/>
              <w:bottom w:val="single" w:sz="4" w:space="0" w:color="auto"/>
              <w:right w:val="single" w:sz="4" w:space="0" w:color="auto"/>
            </w:tcBorders>
            <w:vAlign w:val="center"/>
            <w:hideMark/>
          </w:tcPr>
          <w:p w14:paraId="5124F099" w14:textId="77777777" w:rsidR="000330D0" w:rsidRDefault="000330D0">
            <w:pPr>
              <w:jc w:val="center"/>
              <w:rPr>
                <w:rFonts w:ascii="GHEA Grapalat" w:hAnsi="GHEA Grapalat" w:cs="Arial"/>
                <w:sz w:val="20"/>
                <w:szCs w:val="20"/>
              </w:rPr>
            </w:pPr>
            <w:r>
              <w:rPr>
                <w:rFonts w:ascii="GHEA Grapalat" w:hAnsi="GHEA Grapalat" w:cs="Arial"/>
                <w:sz w:val="20"/>
                <w:szCs w:val="20"/>
              </w:rPr>
              <w:t>152.0</w:t>
            </w:r>
          </w:p>
        </w:tc>
        <w:tc>
          <w:tcPr>
            <w:tcW w:w="1174" w:type="dxa"/>
            <w:tcBorders>
              <w:top w:val="nil"/>
              <w:left w:val="nil"/>
              <w:bottom w:val="single" w:sz="4" w:space="0" w:color="auto"/>
              <w:right w:val="single" w:sz="4" w:space="0" w:color="auto"/>
            </w:tcBorders>
            <w:vAlign w:val="center"/>
            <w:hideMark/>
          </w:tcPr>
          <w:p w14:paraId="112F0643" w14:textId="77777777" w:rsidR="000330D0" w:rsidRDefault="000330D0">
            <w:pPr>
              <w:jc w:val="center"/>
              <w:rPr>
                <w:rFonts w:ascii="GHEA Grapalat" w:hAnsi="GHEA Grapalat" w:cs="Arial"/>
                <w:sz w:val="20"/>
                <w:szCs w:val="20"/>
              </w:rPr>
            </w:pPr>
            <w:r>
              <w:rPr>
                <w:rFonts w:ascii="GHEA Grapalat" w:hAnsi="GHEA Grapalat" w:cs="Arial"/>
                <w:sz w:val="20"/>
                <w:szCs w:val="20"/>
              </w:rPr>
              <w:t>1.81</w:t>
            </w:r>
          </w:p>
        </w:tc>
        <w:tc>
          <w:tcPr>
            <w:tcW w:w="1340" w:type="dxa"/>
            <w:tcBorders>
              <w:top w:val="nil"/>
              <w:left w:val="nil"/>
              <w:bottom w:val="single" w:sz="4" w:space="0" w:color="auto"/>
              <w:right w:val="single" w:sz="4" w:space="0" w:color="auto"/>
            </w:tcBorders>
            <w:vAlign w:val="center"/>
            <w:hideMark/>
          </w:tcPr>
          <w:p w14:paraId="540FE24C" w14:textId="77777777" w:rsidR="000330D0" w:rsidRDefault="000330D0">
            <w:pPr>
              <w:jc w:val="center"/>
              <w:rPr>
                <w:rFonts w:ascii="GHEA Grapalat" w:hAnsi="GHEA Grapalat" w:cs="Arial"/>
                <w:sz w:val="20"/>
                <w:szCs w:val="20"/>
              </w:rPr>
            </w:pPr>
            <w:r>
              <w:rPr>
                <w:rFonts w:ascii="GHEA Grapalat" w:hAnsi="GHEA Grapalat" w:cs="Arial"/>
                <w:sz w:val="20"/>
                <w:szCs w:val="20"/>
              </w:rPr>
              <w:t>275.008</w:t>
            </w:r>
          </w:p>
        </w:tc>
        <w:tc>
          <w:tcPr>
            <w:tcW w:w="1292" w:type="dxa"/>
            <w:tcBorders>
              <w:top w:val="nil"/>
              <w:left w:val="nil"/>
              <w:bottom w:val="single" w:sz="4" w:space="0" w:color="auto"/>
              <w:right w:val="single" w:sz="4" w:space="0" w:color="auto"/>
            </w:tcBorders>
            <w:noWrap/>
            <w:vAlign w:val="center"/>
            <w:hideMark/>
          </w:tcPr>
          <w:p w14:paraId="00697307"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3C315C6F"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711F54EE" w14:textId="77777777" w:rsidR="000330D0" w:rsidRDefault="000330D0">
            <w:pPr>
              <w:jc w:val="center"/>
              <w:rPr>
                <w:rFonts w:ascii="GHEA Grapalat" w:hAnsi="GHEA Grapalat" w:cs="Arial"/>
                <w:sz w:val="20"/>
                <w:szCs w:val="20"/>
              </w:rPr>
            </w:pPr>
            <w:r>
              <w:rPr>
                <w:rFonts w:ascii="GHEA Grapalat" w:hAnsi="GHEA Grapalat" w:cs="Arial"/>
                <w:sz w:val="20"/>
                <w:szCs w:val="20"/>
              </w:rPr>
              <w:t>14</w:t>
            </w:r>
          </w:p>
        </w:tc>
        <w:tc>
          <w:tcPr>
            <w:tcW w:w="5124" w:type="dxa"/>
            <w:tcBorders>
              <w:top w:val="nil"/>
              <w:left w:val="nil"/>
              <w:bottom w:val="single" w:sz="4" w:space="0" w:color="auto"/>
              <w:right w:val="single" w:sz="4" w:space="0" w:color="auto"/>
            </w:tcBorders>
            <w:vAlign w:val="center"/>
            <w:hideMark/>
          </w:tcPr>
          <w:p w14:paraId="5A0A21D9" w14:textId="77777777" w:rsidR="000330D0" w:rsidRDefault="000330D0">
            <w:pPr>
              <w:rPr>
                <w:rFonts w:ascii="GHEA Grapalat" w:hAnsi="GHEA Grapalat" w:cs="Arial"/>
                <w:sz w:val="20"/>
                <w:szCs w:val="20"/>
              </w:rPr>
            </w:pPr>
            <w:r>
              <w:rPr>
                <w:rFonts w:ascii="GHEA Grapalat" w:hAnsi="GHEA Grapalat" w:cs="Arial"/>
                <w:sz w:val="20"/>
                <w:szCs w:val="20"/>
              </w:rPr>
              <w:t>Распределение битума из расчета 4,12 тонны битума на 1000 кв.м.</w:t>
            </w:r>
          </w:p>
        </w:tc>
        <w:tc>
          <w:tcPr>
            <w:tcW w:w="772" w:type="dxa"/>
            <w:tcBorders>
              <w:top w:val="nil"/>
              <w:left w:val="nil"/>
              <w:bottom w:val="single" w:sz="4" w:space="0" w:color="auto"/>
              <w:right w:val="single" w:sz="4" w:space="0" w:color="auto"/>
            </w:tcBorders>
            <w:vAlign w:val="center"/>
            <w:hideMark/>
          </w:tcPr>
          <w:p w14:paraId="51C1778B" w14:textId="77777777" w:rsidR="000330D0" w:rsidRDefault="000330D0">
            <w:pPr>
              <w:jc w:val="center"/>
              <w:rPr>
                <w:rFonts w:ascii="GHEA Grapalat" w:hAnsi="GHEA Grapalat" w:cs="Arial"/>
                <w:sz w:val="20"/>
                <w:szCs w:val="20"/>
              </w:rPr>
            </w:pPr>
            <w:r>
              <w:rPr>
                <w:rFonts w:ascii="GHEA Grapalat" w:hAnsi="GHEA Grapalat" w:cs="Arial"/>
                <w:sz w:val="20"/>
                <w:szCs w:val="20"/>
              </w:rPr>
              <w:t>т</w:t>
            </w:r>
          </w:p>
        </w:tc>
        <w:tc>
          <w:tcPr>
            <w:tcW w:w="891" w:type="dxa"/>
            <w:tcBorders>
              <w:top w:val="nil"/>
              <w:left w:val="nil"/>
              <w:bottom w:val="single" w:sz="4" w:space="0" w:color="auto"/>
              <w:right w:val="single" w:sz="4" w:space="0" w:color="auto"/>
            </w:tcBorders>
            <w:vAlign w:val="center"/>
            <w:hideMark/>
          </w:tcPr>
          <w:p w14:paraId="0613F70D" w14:textId="77777777" w:rsidR="000330D0" w:rsidRDefault="000330D0">
            <w:pPr>
              <w:jc w:val="center"/>
              <w:rPr>
                <w:rFonts w:ascii="GHEA Grapalat" w:hAnsi="GHEA Grapalat" w:cs="Arial"/>
                <w:sz w:val="20"/>
                <w:szCs w:val="20"/>
              </w:rPr>
            </w:pPr>
            <w:r>
              <w:rPr>
                <w:rFonts w:ascii="GHEA Grapalat" w:hAnsi="GHEA Grapalat" w:cs="Arial"/>
                <w:sz w:val="20"/>
                <w:szCs w:val="20"/>
              </w:rPr>
              <w:t>0.620</w:t>
            </w:r>
          </w:p>
        </w:tc>
        <w:tc>
          <w:tcPr>
            <w:tcW w:w="1174" w:type="dxa"/>
            <w:tcBorders>
              <w:top w:val="nil"/>
              <w:left w:val="nil"/>
              <w:bottom w:val="single" w:sz="4" w:space="0" w:color="auto"/>
              <w:right w:val="single" w:sz="4" w:space="0" w:color="auto"/>
            </w:tcBorders>
            <w:vAlign w:val="center"/>
            <w:hideMark/>
          </w:tcPr>
          <w:p w14:paraId="46F9623F" w14:textId="77777777" w:rsidR="000330D0" w:rsidRDefault="000330D0">
            <w:pPr>
              <w:jc w:val="center"/>
              <w:rPr>
                <w:rFonts w:ascii="GHEA Grapalat" w:hAnsi="GHEA Grapalat" w:cs="Arial"/>
                <w:sz w:val="20"/>
                <w:szCs w:val="20"/>
              </w:rPr>
            </w:pPr>
            <w:r>
              <w:rPr>
                <w:rFonts w:ascii="GHEA Grapalat" w:hAnsi="GHEA Grapalat" w:cs="Arial"/>
                <w:sz w:val="20"/>
                <w:szCs w:val="20"/>
              </w:rPr>
              <w:t>262.64</w:t>
            </w:r>
          </w:p>
        </w:tc>
        <w:tc>
          <w:tcPr>
            <w:tcW w:w="1340" w:type="dxa"/>
            <w:tcBorders>
              <w:top w:val="nil"/>
              <w:left w:val="nil"/>
              <w:bottom w:val="single" w:sz="4" w:space="0" w:color="auto"/>
              <w:right w:val="single" w:sz="4" w:space="0" w:color="auto"/>
            </w:tcBorders>
            <w:vAlign w:val="center"/>
            <w:hideMark/>
          </w:tcPr>
          <w:p w14:paraId="683AF163" w14:textId="77777777" w:rsidR="000330D0" w:rsidRDefault="000330D0">
            <w:pPr>
              <w:jc w:val="center"/>
              <w:rPr>
                <w:rFonts w:ascii="GHEA Grapalat" w:hAnsi="GHEA Grapalat" w:cs="Arial"/>
                <w:sz w:val="20"/>
                <w:szCs w:val="20"/>
              </w:rPr>
            </w:pPr>
            <w:r>
              <w:rPr>
                <w:rFonts w:ascii="GHEA Grapalat" w:hAnsi="GHEA Grapalat" w:cs="Arial"/>
                <w:sz w:val="20"/>
                <w:szCs w:val="20"/>
              </w:rPr>
              <w:t>162.837</w:t>
            </w:r>
          </w:p>
        </w:tc>
        <w:tc>
          <w:tcPr>
            <w:tcW w:w="1292" w:type="dxa"/>
            <w:tcBorders>
              <w:top w:val="nil"/>
              <w:left w:val="nil"/>
              <w:bottom w:val="single" w:sz="4" w:space="0" w:color="auto"/>
              <w:right w:val="single" w:sz="4" w:space="0" w:color="auto"/>
            </w:tcBorders>
            <w:noWrap/>
            <w:vAlign w:val="center"/>
            <w:hideMark/>
          </w:tcPr>
          <w:p w14:paraId="384B4F63"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2AF53761"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4CB3F580" w14:textId="77777777" w:rsidR="000330D0" w:rsidRDefault="000330D0">
            <w:pPr>
              <w:jc w:val="center"/>
              <w:rPr>
                <w:rFonts w:ascii="GHEA Grapalat" w:hAnsi="GHEA Grapalat" w:cs="Arial"/>
                <w:sz w:val="20"/>
                <w:szCs w:val="20"/>
              </w:rPr>
            </w:pPr>
            <w:r>
              <w:rPr>
                <w:rFonts w:ascii="GHEA Grapalat" w:hAnsi="GHEA Grapalat" w:cs="Arial"/>
                <w:sz w:val="20"/>
                <w:szCs w:val="20"/>
              </w:rPr>
              <w:t>15</w:t>
            </w:r>
          </w:p>
        </w:tc>
        <w:tc>
          <w:tcPr>
            <w:tcW w:w="5124" w:type="dxa"/>
            <w:tcBorders>
              <w:top w:val="nil"/>
              <w:left w:val="nil"/>
              <w:bottom w:val="single" w:sz="4" w:space="0" w:color="auto"/>
              <w:right w:val="single" w:sz="4" w:space="0" w:color="auto"/>
            </w:tcBorders>
            <w:vAlign w:val="center"/>
            <w:hideMark/>
          </w:tcPr>
          <w:p w14:paraId="2EDE0DE9" w14:textId="77777777" w:rsidR="000330D0" w:rsidRDefault="000330D0">
            <w:pPr>
              <w:rPr>
                <w:rFonts w:ascii="GHEA Grapalat" w:hAnsi="GHEA Grapalat" w:cs="Arial"/>
                <w:sz w:val="20"/>
                <w:szCs w:val="20"/>
              </w:rPr>
            </w:pPr>
            <w:r>
              <w:rPr>
                <w:rFonts w:ascii="GHEA Grapalat" w:hAnsi="GHEA Grapalat" w:cs="Arial"/>
                <w:sz w:val="20"/>
                <w:szCs w:val="20"/>
              </w:rPr>
              <w:t>Подготовка покрытия из крупнозернистого асфальтобетона толщиной 6 см (также в местах закрытия существующих люков)</w:t>
            </w:r>
          </w:p>
        </w:tc>
        <w:tc>
          <w:tcPr>
            <w:tcW w:w="772" w:type="dxa"/>
            <w:tcBorders>
              <w:top w:val="nil"/>
              <w:left w:val="nil"/>
              <w:bottom w:val="single" w:sz="4" w:space="0" w:color="auto"/>
              <w:right w:val="single" w:sz="4" w:space="0" w:color="auto"/>
            </w:tcBorders>
            <w:noWrap/>
            <w:vAlign w:val="center"/>
            <w:hideMark/>
          </w:tcPr>
          <w:p w14:paraId="17C87864"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2</w:t>
            </w:r>
          </w:p>
        </w:tc>
        <w:tc>
          <w:tcPr>
            <w:tcW w:w="891" w:type="dxa"/>
            <w:tcBorders>
              <w:top w:val="nil"/>
              <w:left w:val="nil"/>
              <w:bottom w:val="single" w:sz="4" w:space="0" w:color="auto"/>
              <w:right w:val="single" w:sz="4" w:space="0" w:color="auto"/>
            </w:tcBorders>
            <w:vAlign w:val="center"/>
            <w:hideMark/>
          </w:tcPr>
          <w:p w14:paraId="00BF5884" w14:textId="77777777" w:rsidR="000330D0" w:rsidRDefault="000330D0">
            <w:pPr>
              <w:jc w:val="center"/>
              <w:rPr>
                <w:rFonts w:ascii="GHEA Grapalat" w:hAnsi="GHEA Grapalat" w:cs="Arial"/>
                <w:sz w:val="20"/>
                <w:szCs w:val="20"/>
              </w:rPr>
            </w:pPr>
            <w:r>
              <w:rPr>
                <w:rFonts w:ascii="GHEA Grapalat" w:hAnsi="GHEA Grapalat" w:cs="Arial"/>
                <w:sz w:val="20"/>
                <w:szCs w:val="20"/>
              </w:rPr>
              <w:t>152.0</w:t>
            </w:r>
          </w:p>
        </w:tc>
        <w:tc>
          <w:tcPr>
            <w:tcW w:w="1174" w:type="dxa"/>
            <w:tcBorders>
              <w:top w:val="nil"/>
              <w:left w:val="nil"/>
              <w:bottom w:val="single" w:sz="4" w:space="0" w:color="auto"/>
              <w:right w:val="single" w:sz="4" w:space="0" w:color="auto"/>
            </w:tcBorders>
            <w:vAlign w:val="center"/>
            <w:hideMark/>
          </w:tcPr>
          <w:p w14:paraId="47B37EAB" w14:textId="77777777" w:rsidR="000330D0" w:rsidRDefault="000330D0">
            <w:pPr>
              <w:jc w:val="center"/>
              <w:rPr>
                <w:rFonts w:ascii="GHEA Grapalat" w:hAnsi="GHEA Grapalat" w:cs="Arial"/>
                <w:sz w:val="20"/>
                <w:szCs w:val="20"/>
              </w:rPr>
            </w:pPr>
            <w:r>
              <w:rPr>
                <w:rFonts w:ascii="GHEA Grapalat" w:hAnsi="GHEA Grapalat" w:cs="Arial"/>
                <w:sz w:val="20"/>
                <w:szCs w:val="20"/>
              </w:rPr>
              <w:t>5.67</w:t>
            </w:r>
          </w:p>
        </w:tc>
        <w:tc>
          <w:tcPr>
            <w:tcW w:w="1340" w:type="dxa"/>
            <w:tcBorders>
              <w:top w:val="nil"/>
              <w:left w:val="nil"/>
              <w:bottom w:val="single" w:sz="4" w:space="0" w:color="auto"/>
              <w:right w:val="single" w:sz="4" w:space="0" w:color="auto"/>
            </w:tcBorders>
            <w:vAlign w:val="center"/>
            <w:hideMark/>
          </w:tcPr>
          <w:p w14:paraId="4C0F413C" w14:textId="77777777" w:rsidR="000330D0" w:rsidRDefault="000330D0">
            <w:pPr>
              <w:jc w:val="center"/>
              <w:rPr>
                <w:rFonts w:ascii="GHEA Grapalat" w:hAnsi="GHEA Grapalat" w:cs="Arial"/>
                <w:sz w:val="20"/>
                <w:szCs w:val="20"/>
              </w:rPr>
            </w:pPr>
            <w:r>
              <w:rPr>
                <w:rFonts w:ascii="GHEA Grapalat" w:hAnsi="GHEA Grapalat" w:cs="Arial"/>
                <w:sz w:val="20"/>
                <w:szCs w:val="20"/>
              </w:rPr>
              <w:t>862.470</w:t>
            </w:r>
          </w:p>
        </w:tc>
        <w:tc>
          <w:tcPr>
            <w:tcW w:w="1292" w:type="dxa"/>
            <w:tcBorders>
              <w:top w:val="nil"/>
              <w:left w:val="nil"/>
              <w:bottom w:val="single" w:sz="4" w:space="0" w:color="auto"/>
              <w:right w:val="single" w:sz="4" w:space="0" w:color="auto"/>
            </w:tcBorders>
            <w:noWrap/>
            <w:vAlign w:val="center"/>
            <w:hideMark/>
          </w:tcPr>
          <w:p w14:paraId="00467B4F"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3501443C"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1C5A4821" w14:textId="77777777" w:rsidR="000330D0" w:rsidRDefault="000330D0">
            <w:pPr>
              <w:jc w:val="center"/>
              <w:rPr>
                <w:rFonts w:ascii="GHEA Grapalat" w:hAnsi="GHEA Grapalat" w:cs="Arial"/>
                <w:sz w:val="20"/>
                <w:szCs w:val="20"/>
              </w:rPr>
            </w:pPr>
            <w:r>
              <w:rPr>
                <w:rFonts w:ascii="GHEA Grapalat" w:hAnsi="GHEA Grapalat" w:cs="Arial"/>
                <w:sz w:val="20"/>
                <w:szCs w:val="20"/>
              </w:rPr>
              <w:t>16</w:t>
            </w:r>
          </w:p>
        </w:tc>
        <w:tc>
          <w:tcPr>
            <w:tcW w:w="5124" w:type="dxa"/>
            <w:tcBorders>
              <w:top w:val="nil"/>
              <w:left w:val="nil"/>
              <w:bottom w:val="single" w:sz="4" w:space="0" w:color="auto"/>
              <w:right w:val="single" w:sz="4" w:space="0" w:color="auto"/>
            </w:tcBorders>
            <w:vAlign w:val="center"/>
            <w:hideMark/>
          </w:tcPr>
          <w:p w14:paraId="4E8DCB37" w14:textId="77777777" w:rsidR="000330D0" w:rsidRDefault="000330D0">
            <w:pPr>
              <w:rPr>
                <w:rFonts w:ascii="GHEA Grapalat" w:hAnsi="GHEA Grapalat" w:cs="Arial"/>
                <w:sz w:val="20"/>
                <w:szCs w:val="20"/>
              </w:rPr>
            </w:pPr>
            <w:r>
              <w:rPr>
                <w:rFonts w:ascii="GHEA Grapalat" w:hAnsi="GHEA Grapalat" w:cs="Arial"/>
                <w:sz w:val="20"/>
                <w:szCs w:val="20"/>
              </w:rPr>
              <w:t>Подготовка покрытия из мелкозернистого асфальтобетона толщиной 4 см (также в местах закрытия существующих люков)</w:t>
            </w:r>
          </w:p>
        </w:tc>
        <w:tc>
          <w:tcPr>
            <w:tcW w:w="772" w:type="dxa"/>
            <w:tcBorders>
              <w:top w:val="nil"/>
              <w:left w:val="nil"/>
              <w:bottom w:val="single" w:sz="4" w:space="0" w:color="auto"/>
              <w:right w:val="single" w:sz="4" w:space="0" w:color="auto"/>
            </w:tcBorders>
            <w:noWrap/>
            <w:vAlign w:val="center"/>
            <w:hideMark/>
          </w:tcPr>
          <w:p w14:paraId="30B9E3C9"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2</w:t>
            </w:r>
          </w:p>
        </w:tc>
        <w:tc>
          <w:tcPr>
            <w:tcW w:w="891" w:type="dxa"/>
            <w:tcBorders>
              <w:top w:val="nil"/>
              <w:left w:val="nil"/>
              <w:bottom w:val="single" w:sz="4" w:space="0" w:color="auto"/>
              <w:right w:val="single" w:sz="4" w:space="0" w:color="auto"/>
            </w:tcBorders>
            <w:vAlign w:val="center"/>
            <w:hideMark/>
          </w:tcPr>
          <w:p w14:paraId="66645196" w14:textId="77777777" w:rsidR="000330D0" w:rsidRDefault="000330D0">
            <w:pPr>
              <w:jc w:val="center"/>
              <w:rPr>
                <w:rFonts w:ascii="GHEA Grapalat" w:hAnsi="GHEA Grapalat" w:cs="Arial"/>
                <w:sz w:val="20"/>
                <w:szCs w:val="20"/>
              </w:rPr>
            </w:pPr>
            <w:r>
              <w:rPr>
                <w:rFonts w:ascii="GHEA Grapalat" w:hAnsi="GHEA Grapalat" w:cs="Arial"/>
                <w:sz w:val="20"/>
                <w:szCs w:val="20"/>
              </w:rPr>
              <w:t>152.0</w:t>
            </w:r>
          </w:p>
        </w:tc>
        <w:tc>
          <w:tcPr>
            <w:tcW w:w="1174" w:type="dxa"/>
            <w:tcBorders>
              <w:top w:val="nil"/>
              <w:left w:val="nil"/>
              <w:bottom w:val="single" w:sz="4" w:space="0" w:color="auto"/>
              <w:right w:val="single" w:sz="4" w:space="0" w:color="auto"/>
            </w:tcBorders>
            <w:vAlign w:val="center"/>
            <w:hideMark/>
          </w:tcPr>
          <w:p w14:paraId="319AD0D8" w14:textId="77777777" w:rsidR="000330D0" w:rsidRDefault="000330D0">
            <w:pPr>
              <w:jc w:val="center"/>
              <w:rPr>
                <w:rFonts w:ascii="GHEA Grapalat" w:hAnsi="GHEA Grapalat" w:cs="Arial"/>
                <w:sz w:val="20"/>
                <w:szCs w:val="20"/>
              </w:rPr>
            </w:pPr>
            <w:r>
              <w:rPr>
                <w:rFonts w:ascii="GHEA Grapalat" w:hAnsi="GHEA Grapalat" w:cs="Arial"/>
                <w:sz w:val="20"/>
                <w:szCs w:val="20"/>
              </w:rPr>
              <w:t>4.19</w:t>
            </w:r>
          </w:p>
        </w:tc>
        <w:tc>
          <w:tcPr>
            <w:tcW w:w="1340" w:type="dxa"/>
            <w:tcBorders>
              <w:top w:val="nil"/>
              <w:left w:val="nil"/>
              <w:bottom w:val="single" w:sz="4" w:space="0" w:color="auto"/>
              <w:right w:val="single" w:sz="4" w:space="0" w:color="auto"/>
            </w:tcBorders>
            <w:vAlign w:val="center"/>
            <w:hideMark/>
          </w:tcPr>
          <w:p w14:paraId="1B4AB0C8" w14:textId="77777777" w:rsidR="000330D0" w:rsidRDefault="000330D0">
            <w:pPr>
              <w:jc w:val="center"/>
              <w:rPr>
                <w:rFonts w:ascii="GHEA Grapalat" w:hAnsi="GHEA Grapalat" w:cs="Arial"/>
                <w:sz w:val="20"/>
                <w:szCs w:val="20"/>
              </w:rPr>
            </w:pPr>
            <w:r>
              <w:rPr>
                <w:rFonts w:ascii="GHEA Grapalat" w:hAnsi="GHEA Grapalat" w:cs="Arial"/>
                <w:sz w:val="20"/>
                <w:szCs w:val="20"/>
              </w:rPr>
              <w:t>636.293</w:t>
            </w:r>
          </w:p>
        </w:tc>
        <w:tc>
          <w:tcPr>
            <w:tcW w:w="1292" w:type="dxa"/>
            <w:tcBorders>
              <w:top w:val="nil"/>
              <w:left w:val="nil"/>
              <w:bottom w:val="single" w:sz="4" w:space="0" w:color="auto"/>
              <w:right w:val="single" w:sz="4" w:space="0" w:color="auto"/>
            </w:tcBorders>
            <w:noWrap/>
            <w:vAlign w:val="center"/>
            <w:hideMark/>
          </w:tcPr>
          <w:p w14:paraId="1B6CB8FB"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60AB9483"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0CA37D7A" w14:textId="77777777" w:rsidR="000330D0" w:rsidRDefault="000330D0">
            <w:pPr>
              <w:jc w:val="center"/>
              <w:rPr>
                <w:rFonts w:ascii="GHEA Grapalat" w:hAnsi="GHEA Grapalat" w:cs="Arial"/>
                <w:sz w:val="20"/>
                <w:szCs w:val="20"/>
              </w:rPr>
            </w:pPr>
            <w:r>
              <w:rPr>
                <w:rFonts w:ascii="GHEA Grapalat" w:hAnsi="GHEA Grapalat" w:cs="Arial"/>
                <w:sz w:val="20"/>
                <w:szCs w:val="20"/>
              </w:rPr>
              <w:t>17</w:t>
            </w:r>
          </w:p>
        </w:tc>
        <w:tc>
          <w:tcPr>
            <w:tcW w:w="5124" w:type="dxa"/>
            <w:tcBorders>
              <w:top w:val="nil"/>
              <w:left w:val="nil"/>
              <w:bottom w:val="single" w:sz="4" w:space="0" w:color="auto"/>
              <w:right w:val="single" w:sz="4" w:space="0" w:color="auto"/>
            </w:tcBorders>
            <w:vAlign w:val="center"/>
            <w:hideMark/>
          </w:tcPr>
          <w:p w14:paraId="77117654" w14:textId="77777777" w:rsidR="000330D0" w:rsidRDefault="000330D0">
            <w:pPr>
              <w:rPr>
                <w:rFonts w:ascii="GHEA Grapalat" w:hAnsi="GHEA Grapalat" w:cs="Arial"/>
                <w:sz w:val="20"/>
                <w:szCs w:val="20"/>
              </w:rPr>
            </w:pPr>
            <w:r>
              <w:rPr>
                <w:rFonts w:ascii="GHEA Grapalat" w:hAnsi="GHEA Grapalat" w:cs="Arial"/>
                <w:sz w:val="20"/>
                <w:szCs w:val="20"/>
              </w:rPr>
              <w:t>Устройство битумно-полимерной мастики по краям железобетона (согласно решению Совета старейшин города Еревана от 10.09.2024 N199-Н)</w:t>
            </w:r>
          </w:p>
        </w:tc>
        <w:tc>
          <w:tcPr>
            <w:tcW w:w="772" w:type="dxa"/>
            <w:tcBorders>
              <w:top w:val="nil"/>
              <w:left w:val="nil"/>
              <w:bottom w:val="single" w:sz="4" w:space="0" w:color="auto"/>
              <w:right w:val="single" w:sz="4" w:space="0" w:color="auto"/>
            </w:tcBorders>
            <w:vAlign w:val="center"/>
            <w:hideMark/>
          </w:tcPr>
          <w:p w14:paraId="73F55984"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26781776" w14:textId="77777777" w:rsidR="000330D0" w:rsidRDefault="000330D0">
            <w:pPr>
              <w:jc w:val="center"/>
              <w:rPr>
                <w:rFonts w:ascii="GHEA Grapalat" w:hAnsi="GHEA Grapalat" w:cs="Arial"/>
                <w:sz w:val="20"/>
                <w:szCs w:val="20"/>
              </w:rPr>
            </w:pPr>
            <w:r>
              <w:rPr>
                <w:rFonts w:ascii="GHEA Grapalat" w:hAnsi="GHEA Grapalat" w:cs="Arial"/>
                <w:sz w:val="20"/>
                <w:szCs w:val="20"/>
              </w:rPr>
              <w:t>202.00</w:t>
            </w:r>
          </w:p>
        </w:tc>
        <w:tc>
          <w:tcPr>
            <w:tcW w:w="1174" w:type="dxa"/>
            <w:tcBorders>
              <w:top w:val="nil"/>
              <w:left w:val="nil"/>
              <w:bottom w:val="single" w:sz="4" w:space="0" w:color="auto"/>
              <w:right w:val="single" w:sz="4" w:space="0" w:color="auto"/>
            </w:tcBorders>
            <w:vAlign w:val="center"/>
            <w:hideMark/>
          </w:tcPr>
          <w:p w14:paraId="6828E31B" w14:textId="77777777" w:rsidR="000330D0" w:rsidRDefault="000330D0">
            <w:pPr>
              <w:jc w:val="center"/>
              <w:rPr>
                <w:rFonts w:ascii="GHEA Grapalat" w:hAnsi="GHEA Grapalat" w:cs="Arial"/>
                <w:sz w:val="20"/>
                <w:szCs w:val="20"/>
              </w:rPr>
            </w:pPr>
            <w:r>
              <w:rPr>
                <w:rFonts w:ascii="GHEA Grapalat" w:hAnsi="GHEA Grapalat" w:cs="Arial"/>
                <w:sz w:val="20"/>
                <w:szCs w:val="20"/>
              </w:rPr>
              <w:t>0.49</w:t>
            </w:r>
          </w:p>
        </w:tc>
        <w:tc>
          <w:tcPr>
            <w:tcW w:w="1340" w:type="dxa"/>
            <w:tcBorders>
              <w:top w:val="nil"/>
              <w:left w:val="nil"/>
              <w:bottom w:val="single" w:sz="4" w:space="0" w:color="auto"/>
              <w:right w:val="single" w:sz="4" w:space="0" w:color="auto"/>
            </w:tcBorders>
            <w:vAlign w:val="center"/>
            <w:hideMark/>
          </w:tcPr>
          <w:p w14:paraId="039D6977" w14:textId="77777777" w:rsidR="000330D0" w:rsidRDefault="000330D0">
            <w:pPr>
              <w:jc w:val="center"/>
              <w:rPr>
                <w:rFonts w:ascii="GHEA Grapalat" w:hAnsi="GHEA Grapalat" w:cs="Arial"/>
                <w:sz w:val="20"/>
                <w:szCs w:val="20"/>
              </w:rPr>
            </w:pPr>
            <w:r>
              <w:rPr>
                <w:rFonts w:ascii="GHEA Grapalat" w:hAnsi="GHEA Grapalat" w:cs="Arial"/>
                <w:sz w:val="20"/>
                <w:szCs w:val="20"/>
              </w:rPr>
              <w:t>99.529</w:t>
            </w:r>
          </w:p>
        </w:tc>
        <w:tc>
          <w:tcPr>
            <w:tcW w:w="1292" w:type="dxa"/>
            <w:tcBorders>
              <w:top w:val="nil"/>
              <w:left w:val="nil"/>
              <w:bottom w:val="single" w:sz="4" w:space="0" w:color="auto"/>
              <w:right w:val="single" w:sz="4" w:space="0" w:color="auto"/>
            </w:tcBorders>
            <w:noWrap/>
            <w:vAlign w:val="center"/>
            <w:hideMark/>
          </w:tcPr>
          <w:p w14:paraId="48E3A7DD"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166EC946" w14:textId="77777777" w:rsidTr="000330D0">
        <w:trPr>
          <w:trHeight w:val="270"/>
        </w:trPr>
        <w:tc>
          <w:tcPr>
            <w:tcW w:w="500" w:type="dxa"/>
            <w:tcBorders>
              <w:top w:val="nil"/>
              <w:left w:val="single" w:sz="4" w:space="0" w:color="auto"/>
              <w:bottom w:val="single" w:sz="4" w:space="0" w:color="auto"/>
              <w:right w:val="single" w:sz="4" w:space="0" w:color="auto"/>
            </w:tcBorders>
            <w:vAlign w:val="center"/>
            <w:hideMark/>
          </w:tcPr>
          <w:p w14:paraId="316D4D84" w14:textId="77777777" w:rsidR="000330D0" w:rsidRDefault="000330D0">
            <w:pPr>
              <w:jc w:val="center"/>
              <w:rPr>
                <w:rFonts w:ascii="GHEA Grapalat" w:hAnsi="GHEA Grapalat" w:cs="Arial"/>
                <w:sz w:val="20"/>
                <w:szCs w:val="20"/>
              </w:rPr>
            </w:pPr>
            <w:r>
              <w:rPr>
                <w:rFonts w:ascii="GHEA Grapalat" w:hAnsi="GHEA Grapalat" w:cs="Arial"/>
                <w:sz w:val="20"/>
                <w:szCs w:val="20"/>
              </w:rPr>
              <w:t>18</w:t>
            </w:r>
          </w:p>
        </w:tc>
        <w:tc>
          <w:tcPr>
            <w:tcW w:w="5124" w:type="dxa"/>
            <w:tcBorders>
              <w:top w:val="nil"/>
              <w:left w:val="nil"/>
              <w:bottom w:val="single" w:sz="4" w:space="0" w:color="auto"/>
              <w:right w:val="single" w:sz="4" w:space="0" w:color="auto"/>
            </w:tcBorders>
            <w:vAlign w:val="center"/>
            <w:hideMark/>
          </w:tcPr>
          <w:p w14:paraId="49439852" w14:textId="77777777" w:rsidR="000330D0" w:rsidRDefault="000330D0">
            <w:pPr>
              <w:rPr>
                <w:rFonts w:ascii="GHEA Grapalat" w:hAnsi="GHEA Grapalat" w:cs="Arial"/>
                <w:sz w:val="20"/>
                <w:szCs w:val="20"/>
              </w:rPr>
            </w:pPr>
            <w:r>
              <w:rPr>
                <w:rFonts w:ascii="GHEA Grapalat" w:hAnsi="GHEA Grapalat" w:cs="Arial"/>
                <w:sz w:val="20"/>
                <w:szCs w:val="20"/>
              </w:rPr>
              <w:t>Подключение к люкам</w:t>
            </w:r>
          </w:p>
        </w:tc>
        <w:tc>
          <w:tcPr>
            <w:tcW w:w="772" w:type="dxa"/>
            <w:tcBorders>
              <w:top w:val="nil"/>
              <w:left w:val="nil"/>
              <w:bottom w:val="single" w:sz="4" w:space="0" w:color="auto"/>
              <w:right w:val="single" w:sz="4" w:space="0" w:color="auto"/>
            </w:tcBorders>
            <w:vAlign w:val="center"/>
            <w:hideMark/>
          </w:tcPr>
          <w:p w14:paraId="413753B0" w14:textId="77777777" w:rsidR="000330D0" w:rsidRDefault="000330D0">
            <w:pPr>
              <w:jc w:val="center"/>
              <w:rPr>
                <w:rFonts w:ascii="GHEA Grapalat" w:hAnsi="GHEA Grapalat" w:cs="Arial"/>
                <w:sz w:val="20"/>
                <w:szCs w:val="20"/>
              </w:rPr>
            </w:pPr>
            <w:r>
              <w:rPr>
                <w:rFonts w:ascii="GHEA Grapalat" w:hAnsi="GHEA Grapalat" w:cs="Arial"/>
                <w:sz w:val="20"/>
                <w:szCs w:val="20"/>
              </w:rPr>
              <w:t>мест</w:t>
            </w:r>
          </w:p>
        </w:tc>
        <w:tc>
          <w:tcPr>
            <w:tcW w:w="891" w:type="dxa"/>
            <w:tcBorders>
              <w:top w:val="nil"/>
              <w:left w:val="nil"/>
              <w:bottom w:val="single" w:sz="4" w:space="0" w:color="auto"/>
              <w:right w:val="single" w:sz="4" w:space="0" w:color="auto"/>
            </w:tcBorders>
            <w:vAlign w:val="center"/>
            <w:hideMark/>
          </w:tcPr>
          <w:p w14:paraId="02924EDF" w14:textId="77777777" w:rsidR="000330D0" w:rsidRDefault="000330D0">
            <w:pPr>
              <w:jc w:val="center"/>
              <w:rPr>
                <w:rFonts w:ascii="GHEA Grapalat" w:hAnsi="GHEA Grapalat" w:cs="Arial"/>
                <w:sz w:val="20"/>
                <w:szCs w:val="20"/>
              </w:rPr>
            </w:pPr>
            <w:r>
              <w:rPr>
                <w:rFonts w:ascii="GHEA Grapalat" w:hAnsi="GHEA Grapalat" w:cs="Arial"/>
                <w:sz w:val="20"/>
                <w:szCs w:val="20"/>
              </w:rPr>
              <w:t>10</w:t>
            </w:r>
          </w:p>
        </w:tc>
        <w:tc>
          <w:tcPr>
            <w:tcW w:w="1174" w:type="dxa"/>
            <w:tcBorders>
              <w:top w:val="nil"/>
              <w:left w:val="nil"/>
              <w:bottom w:val="single" w:sz="4" w:space="0" w:color="auto"/>
              <w:right w:val="single" w:sz="4" w:space="0" w:color="auto"/>
            </w:tcBorders>
            <w:vAlign w:val="center"/>
            <w:hideMark/>
          </w:tcPr>
          <w:p w14:paraId="41E882E0" w14:textId="77777777" w:rsidR="000330D0" w:rsidRDefault="000330D0">
            <w:pPr>
              <w:jc w:val="center"/>
              <w:rPr>
                <w:rFonts w:ascii="GHEA Grapalat" w:hAnsi="GHEA Grapalat" w:cs="Arial"/>
                <w:sz w:val="20"/>
                <w:szCs w:val="20"/>
              </w:rPr>
            </w:pPr>
            <w:r>
              <w:rPr>
                <w:rFonts w:ascii="GHEA Grapalat" w:hAnsi="GHEA Grapalat" w:cs="Arial"/>
                <w:sz w:val="20"/>
                <w:szCs w:val="20"/>
              </w:rPr>
              <w:t>10.45</w:t>
            </w:r>
          </w:p>
        </w:tc>
        <w:tc>
          <w:tcPr>
            <w:tcW w:w="1340" w:type="dxa"/>
            <w:tcBorders>
              <w:top w:val="nil"/>
              <w:left w:val="nil"/>
              <w:bottom w:val="single" w:sz="4" w:space="0" w:color="auto"/>
              <w:right w:val="single" w:sz="4" w:space="0" w:color="auto"/>
            </w:tcBorders>
            <w:vAlign w:val="center"/>
            <w:hideMark/>
          </w:tcPr>
          <w:p w14:paraId="0FF19842" w14:textId="77777777" w:rsidR="000330D0" w:rsidRDefault="000330D0">
            <w:pPr>
              <w:jc w:val="center"/>
              <w:rPr>
                <w:rFonts w:ascii="GHEA Grapalat" w:hAnsi="GHEA Grapalat" w:cs="Arial"/>
                <w:sz w:val="20"/>
                <w:szCs w:val="20"/>
              </w:rPr>
            </w:pPr>
            <w:r>
              <w:rPr>
                <w:rFonts w:ascii="GHEA Grapalat" w:hAnsi="GHEA Grapalat" w:cs="Arial"/>
                <w:sz w:val="20"/>
                <w:szCs w:val="20"/>
              </w:rPr>
              <w:t>104.462</w:t>
            </w:r>
          </w:p>
        </w:tc>
        <w:tc>
          <w:tcPr>
            <w:tcW w:w="1292" w:type="dxa"/>
            <w:tcBorders>
              <w:top w:val="nil"/>
              <w:left w:val="nil"/>
              <w:bottom w:val="single" w:sz="4" w:space="0" w:color="auto"/>
              <w:right w:val="single" w:sz="4" w:space="0" w:color="auto"/>
            </w:tcBorders>
            <w:vAlign w:val="center"/>
            <w:hideMark/>
          </w:tcPr>
          <w:p w14:paraId="426ACE07"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2EB00E38" w14:textId="77777777" w:rsidTr="000330D0">
        <w:trPr>
          <w:trHeight w:val="285"/>
        </w:trPr>
        <w:tc>
          <w:tcPr>
            <w:tcW w:w="500" w:type="dxa"/>
            <w:tcBorders>
              <w:top w:val="nil"/>
              <w:left w:val="single" w:sz="4" w:space="0" w:color="auto"/>
              <w:bottom w:val="single" w:sz="4" w:space="0" w:color="auto"/>
              <w:right w:val="single" w:sz="4" w:space="0" w:color="auto"/>
            </w:tcBorders>
            <w:hideMark/>
          </w:tcPr>
          <w:p w14:paraId="332C3708" w14:textId="77777777" w:rsidR="000330D0" w:rsidRDefault="000330D0">
            <w:pPr>
              <w:jc w:val="center"/>
              <w:rPr>
                <w:rFonts w:ascii="GHEA Grapalat" w:hAnsi="GHEA Grapalat" w:cs="Arial"/>
                <w:sz w:val="20"/>
                <w:szCs w:val="20"/>
              </w:rPr>
            </w:pPr>
            <w:r>
              <w:rPr>
                <w:rFonts w:ascii="Calibri" w:hAnsi="Calibri" w:cs="Calibri"/>
                <w:sz w:val="20"/>
                <w:szCs w:val="20"/>
              </w:rPr>
              <w:t> </w:t>
            </w:r>
          </w:p>
        </w:tc>
        <w:tc>
          <w:tcPr>
            <w:tcW w:w="5896" w:type="dxa"/>
            <w:gridSpan w:val="2"/>
            <w:tcBorders>
              <w:top w:val="single" w:sz="4" w:space="0" w:color="auto"/>
              <w:left w:val="nil"/>
              <w:bottom w:val="single" w:sz="4" w:space="0" w:color="auto"/>
              <w:right w:val="single" w:sz="4" w:space="0" w:color="auto"/>
            </w:tcBorders>
            <w:hideMark/>
          </w:tcPr>
          <w:p w14:paraId="4247F503" w14:textId="77777777" w:rsidR="000330D0" w:rsidRDefault="000330D0">
            <w:pPr>
              <w:rPr>
                <w:rFonts w:ascii="GHEA Grapalat" w:hAnsi="GHEA Grapalat" w:cs="Arial"/>
                <w:b/>
                <w:bCs/>
                <w:sz w:val="20"/>
                <w:szCs w:val="20"/>
              </w:rPr>
            </w:pPr>
            <w:r>
              <w:rPr>
                <w:rFonts w:ascii="GHEA Grapalat" w:hAnsi="GHEA Grapalat" w:cs="Arial"/>
                <w:b/>
                <w:bCs/>
                <w:sz w:val="20"/>
                <w:szCs w:val="20"/>
              </w:rPr>
              <w:t>Всего`2</w:t>
            </w:r>
          </w:p>
        </w:tc>
        <w:tc>
          <w:tcPr>
            <w:tcW w:w="891" w:type="dxa"/>
            <w:tcBorders>
              <w:top w:val="nil"/>
              <w:left w:val="nil"/>
              <w:bottom w:val="single" w:sz="4" w:space="0" w:color="auto"/>
              <w:right w:val="single" w:sz="4" w:space="0" w:color="auto"/>
            </w:tcBorders>
            <w:hideMark/>
          </w:tcPr>
          <w:p w14:paraId="5D8F5C63" w14:textId="77777777" w:rsidR="000330D0" w:rsidRDefault="000330D0">
            <w:pPr>
              <w:rPr>
                <w:rFonts w:ascii="GHEA Grapalat" w:hAnsi="GHEA Grapalat" w:cs="Arial"/>
                <w:b/>
                <w:bCs/>
                <w:sz w:val="20"/>
                <w:szCs w:val="20"/>
              </w:rPr>
            </w:pPr>
            <w:r>
              <w:rPr>
                <w:rFonts w:ascii="Calibri" w:hAnsi="Calibri" w:cs="Calibri"/>
                <w:b/>
                <w:bCs/>
                <w:sz w:val="20"/>
                <w:szCs w:val="20"/>
              </w:rPr>
              <w:t> </w:t>
            </w:r>
          </w:p>
        </w:tc>
        <w:tc>
          <w:tcPr>
            <w:tcW w:w="1174" w:type="dxa"/>
            <w:tcBorders>
              <w:top w:val="nil"/>
              <w:left w:val="nil"/>
              <w:bottom w:val="single" w:sz="4" w:space="0" w:color="auto"/>
              <w:right w:val="single" w:sz="4" w:space="0" w:color="auto"/>
            </w:tcBorders>
            <w:vAlign w:val="center"/>
            <w:hideMark/>
          </w:tcPr>
          <w:p w14:paraId="5FD83C2C" w14:textId="77777777" w:rsidR="000330D0" w:rsidRDefault="000330D0">
            <w:pPr>
              <w:jc w:val="center"/>
              <w:rPr>
                <w:rFonts w:ascii="GHEA Grapalat" w:hAnsi="GHEA Grapalat" w:cs="Arial"/>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vAlign w:val="center"/>
            <w:hideMark/>
          </w:tcPr>
          <w:p w14:paraId="058947A5" w14:textId="77777777" w:rsidR="000330D0" w:rsidRDefault="000330D0">
            <w:pPr>
              <w:jc w:val="center"/>
              <w:rPr>
                <w:rFonts w:ascii="GHEA Grapalat" w:hAnsi="GHEA Grapalat" w:cs="Arial"/>
                <w:b/>
                <w:bCs/>
                <w:sz w:val="20"/>
                <w:szCs w:val="20"/>
              </w:rPr>
            </w:pPr>
            <w:r>
              <w:rPr>
                <w:rFonts w:ascii="GHEA Grapalat" w:hAnsi="GHEA Grapalat" w:cs="Arial"/>
                <w:b/>
                <w:bCs/>
                <w:sz w:val="20"/>
                <w:szCs w:val="20"/>
              </w:rPr>
              <w:t>4898.679</w:t>
            </w:r>
          </w:p>
        </w:tc>
        <w:tc>
          <w:tcPr>
            <w:tcW w:w="1292" w:type="dxa"/>
            <w:tcBorders>
              <w:top w:val="nil"/>
              <w:left w:val="nil"/>
              <w:bottom w:val="single" w:sz="4" w:space="0" w:color="auto"/>
              <w:right w:val="single" w:sz="4" w:space="0" w:color="auto"/>
            </w:tcBorders>
            <w:noWrap/>
            <w:vAlign w:val="center"/>
            <w:hideMark/>
          </w:tcPr>
          <w:p w14:paraId="7E8E2861" w14:textId="77777777" w:rsidR="000330D0" w:rsidRDefault="000330D0">
            <w:pPr>
              <w:jc w:val="center"/>
              <w:rPr>
                <w:rFonts w:ascii="GHEA Grapalat" w:hAnsi="GHEA Grapalat" w:cs="Arial"/>
                <w:b/>
                <w:bCs/>
                <w:sz w:val="20"/>
                <w:szCs w:val="20"/>
              </w:rPr>
            </w:pPr>
            <w:r>
              <w:rPr>
                <w:rFonts w:ascii="GHEA Grapalat" w:hAnsi="GHEA Grapalat" w:cs="Arial"/>
                <w:b/>
                <w:bCs/>
                <w:sz w:val="20"/>
                <w:szCs w:val="20"/>
              </w:rPr>
              <w:t>28.43</w:t>
            </w:r>
          </w:p>
        </w:tc>
      </w:tr>
      <w:tr w:rsidR="000330D0" w14:paraId="39A44EDA" w14:textId="77777777" w:rsidTr="000330D0">
        <w:trPr>
          <w:trHeight w:val="675"/>
        </w:trPr>
        <w:tc>
          <w:tcPr>
            <w:tcW w:w="500" w:type="dxa"/>
            <w:tcBorders>
              <w:top w:val="nil"/>
              <w:left w:val="single" w:sz="4" w:space="0" w:color="auto"/>
              <w:bottom w:val="single" w:sz="4" w:space="0" w:color="auto"/>
              <w:right w:val="single" w:sz="4" w:space="0" w:color="auto"/>
            </w:tcBorders>
            <w:hideMark/>
          </w:tcPr>
          <w:p w14:paraId="331E5349" w14:textId="77777777" w:rsidR="000330D0" w:rsidRDefault="000330D0">
            <w:pPr>
              <w:jc w:val="center"/>
              <w:rPr>
                <w:rFonts w:ascii="GHEA Grapalat" w:hAnsi="GHEA Grapalat" w:cs="Arial"/>
                <w:sz w:val="20"/>
                <w:szCs w:val="20"/>
              </w:rPr>
            </w:pPr>
            <w:r>
              <w:rPr>
                <w:rFonts w:ascii="Calibri" w:hAnsi="Calibri" w:cs="Calibri"/>
                <w:sz w:val="20"/>
                <w:szCs w:val="20"/>
              </w:rPr>
              <w:t> </w:t>
            </w:r>
          </w:p>
        </w:tc>
        <w:tc>
          <w:tcPr>
            <w:tcW w:w="5896" w:type="dxa"/>
            <w:gridSpan w:val="2"/>
            <w:tcBorders>
              <w:top w:val="single" w:sz="4" w:space="0" w:color="auto"/>
              <w:left w:val="nil"/>
              <w:bottom w:val="single" w:sz="4" w:space="0" w:color="auto"/>
              <w:right w:val="single" w:sz="4" w:space="0" w:color="auto"/>
            </w:tcBorders>
            <w:hideMark/>
          </w:tcPr>
          <w:p w14:paraId="2D6DE24D" w14:textId="77777777" w:rsidR="000330D0" w:rsidRDefault="000330D0">
            <w:pPr>
              <w:rPr>
                <w:rFonts w:ascii="GHEA Grapalat" w:hAnsi="GHEA Grapalat" w:cs="Arial"/>
                <w:b/>
                <w:bCs/>
                <w:sz w:val="20"/>
                <w:szCs w:val="20"/>
              </w:rPr>
            </w:pPr>
            <w:r>
              <w:rPr>
                <w:rFonts w:ascii="GHEA Grapalat" w:hAnsi="GHEA Grapalat" w:cs="Arial"/>
                <w:b/>
                <w:bCs/>
                <w:sz w:val="20"/>
                <w:szCs w:val="20"/>
              </w:rPr>
              <w:t>3. Земляные работы и работы по строительству люков и дождеприемников</w:t>
            </w:r>
          </w:p>
        </w:tc>
        <w:tc>
          <w:tcPr>
            <w:tcW w:w="891" w:type="dxa"/>
            <w:tcBorders>
              <w:top w:val="nil"/>
              <w:left w:val="nil"/>
              <w:bottom w:val="single" w:sz="4" w:space="0" w:color="auto"/>
              <w:right w:val="single" w:sz="4" w:space="0" w:color="auto"/>
            </w:tcBorders>
            <w:hideMark/>
          </w:tcPr>
          <w:p w14:paraId="6B8F6216" w14:textId="77777777" w:rsidR="000330D0" w:rsidRDefault="000330D0">
            <w:pPr>
              <w:rPr>
                <w:rFonts w:ascii="GHEA Grapalat" w:hAnsi="GHEA Grapalat" w:cs="Arial"/>
                <w:b/>
                <w:bCs/>
                <w:sz w:val="20"/>
                <w:szCs w:val="20"/>
              </w:rPr>
            </w:pPr>
            <w:r>
              <w:rPr>
                <w:rFonts w:ascii="Calibri" w:hAnsi="Calibri" w:cs="Calibri"/>
                <w:b/>
                <w:bCs/>
                <w:sz w:val="20"/>
                <w:szCs w:val="20"/>
              </w:rPr>
              <w:t> </w:t>
            </w:r>
          </w:p>
        </w:tc>
        <w:tc>
          <w:tcPr>
            <w:tcW w:w="1174" w:type="dxa"/>
            <w:tcBorders>
              <w:top w:val="nil"/>
              <w:left w:val="nil"/>
              <w:bottom w:val="single" w:sz="4" w:space="0" w:color="auto"/>
              <w:right w:val="single" w:sz="4" w:space="0" w:color="auto"/>
            </w:tcBorders>
            <w:vAlign w:val="center"/>
            <w:hideMark/>
          </w:tcPr>
          <w:p w14:paraId="76B2D615" w14:textId="77777777" w:rsidR="000330D0" w:rsidRDefault="000330D0">
            <w:pPr>
              <w:jc w:val="center"/>
              <w:rPr>
                <w:rFonts w:ascii="GHEA Grapalat" w:hAnsi="GHEA Grapalat" w:cs="Arial"/>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vAlign w:val="center"/>
            <w:hideMark/>
          </w:tcPr>
          <w:p w14:paraId="45CBD9A4" w14:textId="77777777" w:rsidR="000330D0" w:rsidRDefault="000330D0">
            <w:pPr>
              <w:jc w:val="center"/>
              <w:rPr>
                <w:rFonts w:ascii="GHEA Grapalat" w:hAnsi="GHEA Grapalat" w:cs="Arial"/>
                <w:sz w:val="20"/>
                <w:szCs w:val="20"/>
              </w:rPr>
            </w:pPr>
            <w:r>
              <w:rPr>
                <w:rFonts w:ascii="Calibri" w:hAnsi="Calibri" w:cs="Calibri"/>
                <w:sz w:val="20"/>
                <w:szCs w:val="20"/>
              </w:rPr>
              <w:t> </w:t>
            </w:r>
          </w:p>
        </w:tc>
        <w:tc>
          <w:tcPr>
            <w:tcW w:w="1292" w:type="dxa"/>
            <w:tcBorders>
              <w:top w:val="nil"/>
              <w:left w:val="nil"/>
              <w:bottom w:val="single" w:sz="4" w:space="0" w:color="auto"/>
              <w:right w:val="single" w:sz="4" w:space="0" w:color="auto"/>
            </w:tcBorders>
            <w:noWrap/>
            <w:vAlign w:val="center"/>
            <w:hideMark/>
          </w:tcPr>
          <w:p w14:paraId="386945B7"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67344735" w14:textId="77777777" w:rsidTr="000330D0">
        <w:trPr>
          <w:trHeight w:val="270"/>
        </w:trPr>
        <w:tc>
          <w:tcPr>
            <w:tcW w:w="500" w:type="dxa"/>
            <w:tcBorders>
              <w:top w:val="nil"/>
              <w:left w:val="single" w:sz="4" w:space="0" w:color="auto"/>
              <w:bottom w:val="single" w:sz="4" w:space="0" w:color="auto"/>
              <w:right w:val="single" w:sz="4" w:space="0" w:color="auto"/>
            </w:tcBorders>
            <w:vAlign w:val="center"/>
            <w:hideMark/>
          </w:tcPr>
          <w:p w14:paraId="6F71E512" w14:textId="77777777" w:rsidR="000330D0" w:rsidRDefault="000330D0">
            <w:pPr>
              <w:jc w:val="center"/>
              <w:rPr>
                <w:rFonts w:ascii="GHEA Grapalat" w:hAnsi="GHEA Grapalat" w:cs="Arial"/>
                <w:sz w:val="20"/>
                <w:szCs w:val="20"/>
              </w:rPr>
            </w:pPr>
            <w:r>
              <w:rPr>
                <w:rFonts w:ascii="GHEA Grapalat" w:hAnsi="GHEA Grapalat" w:cs="Arial"/>
                <w:sz w:val="20"/>
                <w:szCs w:val="20"/>
              </w:rPr>
              <w:t>1</w:t>
            </w:r>
          </w:p>
        </w:tc>
        <w:tc>
          <w:tcPr>
            <w:tcW w:w="5124" w:type="dxa"/>
            <w:tcBorders>
              <w:top w:val="nil"/>
              <w:left w:val="nil"/>
              <w:bottom w:val="single" w:sz="4" w:space="0" w:color="auto"/>
              <w:right w:val="single" w:sz="4" w:space="0" w:color="auto"/>
            </w:tcBorders>
            <w:vAlign w:val="center"/>
            <w:hideMark/>
          </w:tcPr>
          <w:p w14:paraId="7F6DE89C" w14:textId="77777777" w:rsidR="000330D0" w:rsidRDefault="000330D0">
            <w:pPr>
              <w:rPr>
                <w:rFonts w:ascii="GHEA Grapalat" w:hAnsi="GHEA Grapalat" w:cs="Arial"/>
                <w:sz w:val="20"/>
                <w:szCs w:val="20"/>
              </w:rPr>
            </w:pPr>
            <w:r>
              <w:rPr>
                <w:rFonts w:ascii="GHEA Grapalat" w:hAnsi="GHEA Grapalat" w:cs="Arial"/>
                <w:sz w:val="20"/>
                <w:szCs w:val="20"/>
              </w:rPr>
              <w:t>Резка асфальтобетонного покрытия пилой</w:t>
            </w:r>
          </w:p>
        </w:tc>
        <w:tc>
          <w:tcPr>
            <w:tcW w:w="772" w:type="dxa"/>
            <w:tcBorders>
              <w:top w:val="nil"/>
              <w:left w:val="nil"/>
              <w:bottom w:val="single" w:sz="4" w:space="0" w:color="auto"/>
              <w:right w:val="single" w:sz="4" w:space="0" w:color="auto"/>
            </w:tcBorders>
            <w:vAlign w:val="center"/>
            <w:hideMark/>
          </w:tcPr>
          <w:p w14:paraId="3681994A"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24E28606" w14:textId="77777777" w:rsidR="000330D0" w:rsidRDefault="000330D0">
            <w:pPr>
              <w:jc w:val="center"/>
              <w:rPr>
                <w:rFonts w:ascii="GHEA Grapalat" w:hAnsi="GHEA Grapalat" w:cs="Arial"/>
                <w:sz w:val="20"/>
                <w:szCs w:val="20"/>
              </w:rPr>
            </w:pPr>
            <w:r>
              <w:rPr>
                <w:rFonts w:ascii="GHEA Grapalat" w:hAnsi="GHEA Grapalat" w:cs="Arial"/>
                <w:sz w:val="20"/>
                <w:szCs w:val="20"/>
              </w:rPr>
              <w:t>53.0</w:t>
            </w:r>
          </w:p>
        </w:tc>
        <w:tc>
          <w:tcPr>
            <w:tcW w:w="1174" w:type="dxa"/>
            <w:tcBorders>
              <w:top w:val="nil"/>
              <w:left w:val="nil"/>
              <w:bottom w:val="single" w:sz="4" w:space="0" w:color="auto"/>
              <w:right w:val="single" w:sz="4" w:space="0" w:color="auto"/>
            </w:tcBorders>
            <w:vAlign w:val="center"/>
            <w:hideMark/>
          </w:tcPr>
          <w:p w14:paraId="213C5B5D" w14:textId="77777777" w:rsidR="000330D0" w:rsidRDefault="000330D0">
            <w:pPr>
              <w:jc w:val="center"/>
              <w:rPr>
                <w:rFonts w:ascii="GHEA Grapalat" w:hAnsi="GHEA Grapalat" w:cs="Arial"/>
                <w:sz w:val="20"/>
                <w:szCs w:val="20"/>
              </w:rPr>
            </w:pPr>
            <w:r>
              <w:rPr>
                <w:rFonts w:ascii="GHEA Grapalat" w:hAnsi="GHEA Grapalat" w:cs="Arial"/>
                <w:sz w:val="20"/>
                <w:szCs w:val="20"/>
              </w:rPr>
              <w:t>0.40</w:t>
            </w:r>
          </w:p>
        </w:tc>
        <w:tc>
          <w:tcPr>
            <w:tcW w:w="1340" w:type="dxa"/>
            <w:tcBorders>
              <w:top w:val="nil"/>
              <w:left w:val="nil"/>
              <w:bottom w:val="single" w:sz="4" w:space="0" w:color="auto"/>
              <w:right w:val="single" w:sz="4" w:space="0" w:color="auto"/>
            </w:tcBorders>
            <w:vAlign w:val="center"/>
            <w:hideMark/>
          </w:tcPr>
          <w:p w14:paraId="2389C7B1" w14:textId="77777777" w:rsidR="000330D0" w:rsidRDefault="000330D0">
            <w:pPr>
              <w:jc w:val="center"/>
              <w:rPr>
                <w:rFonts w:ascii="GHEA Grapalat" w:hAnsi="GHEA Grapalat" w:cs="Arial"/>
                <w:sz w:val="20"/>
                <w:szCs w:val="20"/>
              </w:rPr>
            </w:pPr>
            <w:r>
              <w:rPr>
                <w:rFonts w:ascii="GHEA Grapalat" w:hAnsi="GHEA Grapalat" w:cs="Arial"/>
                <w:sz w:val="20"/>
                <w:szCs w:val="20"/>
              </w:rPr>
              <w:t>20.943</w:t>
            </w:r>
          </w:p>
        </w:tc>
        <w:tc>
          <w:tcPr>
            <w:tcW w:w="1292" w:type="dxa"/>
            <w:tcBorders>
              <w:top w:val="nil"/>
              <w:left w:val="nil"/>
              <w:bottom w:val="single" w:sz="4" w:space="0" w:color="auto"/>
              <w:right w:val="single" w:sz="4" w:space="0" w:color="auto"/>
            </w:tcBorders>
            <w:vAlign w:val="center"/>
            <w:hideMark/>
          </w:tcPr>
          <w:p w14:paraId="77BEA105"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7788297F"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5B9CA8F9" w14:textId="77777777" w:rsidR="000330D0" w:rsidRDefault="000330D0">
            <w:pPr>
              <w:jc w:val="center"/>
              <w:rPr>
                <w:rFonts w:ascii="GHEA Grapalat" w:hAnsi="GHEA Grapalat" w:cs="Arial"/>
                <w:sz w:val="20"/>
                <w:szCs w:val="20"/>
              </w:rPr>
            </w:pPr>
            <w:r>
              <w:rPr>
                <w:rFonts w:ascii="GHEA Grapalat" w:hAnsi="GHEA Grapalat" w:cs="Arial"/>
                <w:sz w:val="20"/>
                <w:szCs w:val="20"/>
              </w:rPr>
              <w:t>2</w:t>
            </w:r>
          </w:p>
        </w:tc>
        <w:tc>
          <w:tcPr>
            <w:tcW w:w="5124" w:type="dxa"/>
            <w:tcBorders>
              <w:top w:val="nil"/>
              <w:left w:val="nil"/>
              <w:bottom w:val="single" w:sz="4" w:space="0" w:color="auto"/>
              <w:right w:val="single" w:sz="4" w:space="0" w:color="auto"/>
            </w:tcBorders>
            <w:vAlign w:val="center"/>
            <w:hideMark/>
          </w:tcPr>
          <w:p w14:paraId="240B47CD" w14:textId="77777777" w:rsidR="000330D0" w:rsidRDefault="000330D0">
            <w:pPr>
              <w:rPr>
                <w:rFonts w:ascii="GHEA Grapalat" w:hAnsi="GHEA Grapalat" w:cs="Arial"/>
                <w:sz w:val="20"/>
                <w:szCs w:val="20"/>
              </w:rPr>
            </w:pPr>
            <w:r>
              <w:rPr>
                <w:rFonts w:ascii="GHEA Grapalat" w:hAnsi="GHEA Grapalat" w:cs="Arial"/>
                <w:sz w:val="20"/>
                <w:szCs w:val="20"/>
              </w:rPr>
              <w:t>Разработка асфальтобетонного покрытия экскаватором, погрузка и транспортировка транспортного средства 13 км</w:t>
            </w:r>
          </w:p>
        </w:tc>
        <w:tc>
          <w:tcPr>
            <w:tcW w:w="772" w:type="dxa"/>
            <w:tcBorders>
              <w:top w:val="nil"/>
              <w:left w:val="nil"/>
              <w:bottom w:val="single" w:sz="4" w:space="0" w:color="auto"/>
              <w:right w:val="single" w:sz="4" w:space="0" w:color="auto"/>
            </w:tcBorders>
            <w:noWrap/>
            <w:vAlign w:val="center"/>
            <w:hideMark/>
          </w:tcPr>
          <w:p w14:paraId="5FCE5A2A"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0A65DD2B" w14:textId="77777777" w:rsidR="000330D0" w:rsidRDefault="000330D0">
            <w:pPr>
              <w:jc w:val="center"/>
              <w:rPr>
                <w:rFonts w:ascii="GHEA Grapalat" w:hAnsi="GHEA Grapalat" w:cs="Arial"/>
                <w:sz w:val="20"/>
                <w:szCs w:val="20"/>
              </w:rPr>
            </w:pPr>
            <w:r>
              <w:rPr>
                <w:rFonts w:ascii="GHEA Grapalat" w:hAnsi="GHEA Grapalat" w:cs="Arial"/>
                <w:sz w:val="20"/>
                <w:szCs w:val="20"/>
              </w:rPr>
              <w:t>6.7</w:t>
            </w:r>
          </w:p>
        </w:tc>
        <w:tc>
          <w:tcPr>
            <w:tcW w:w="1174" w:type="dxa"/>
            <w:tcBorders>
              <w:top w:val="nil"/>
              <w:left w:val="nil"/>
              <w:bottom w:val="single" w:sz="4" w:space="0" w:color="auto"/>
              <w:right w:val="single" w:sz="4" w:space="0" w:color="auto"/>
            </w:tcBorders>
            <w:vAlign w:val="center"/>
            <w:hideMark/>
          </w:tcPr>
          <w:p w14:paraId="00E28148" w14:textId="77777777" w:rsidR="000330D0" w:rsidRDefault="000330D0">
            <w:pPr>
              <w:jc w:val="center"/>
              <w:rPr>
                <w:rFonts w:ascii="GHEA Grapalat" w:hAnsi="GHEA Grapalat" w:cs="Arial"/>
                <w:sz w:val="20"/>
                <w:szCs w:val="20"/>
              </w:rPr>
            </w:pPr>
            <w:r>
              <w:rPr>
                <w:rFonts w:ascii="GHEA Grapalat" w:hAnsi="GHEA Grapalat" w:cs="Arial"/>
                <w:sz w:val="20"/>
                <w:szCs w:val="20"/>
              </w:rPr>
              <w:t>8.58</w:t>
            </w:r>
          </w:p>
        </w:tc>
        <w:tc>
          <w:tcPr>
            <w:tcW w:w="1340" w:type="dxa"/>
            <w:tcBorders>
              <w:top w:val="nil"/>
              <w:left w:val="nil"/>
              <w:bottom w:val="single" w:sz="4" w:space="0" w:color="auto"/>
              <w:right w:val="single" w:sz="4" w:space="0" w:color="auto"/>
            </w:tcBorders>
            <w:vAlign w:val="center"/>
            <w:hideMark/>
          </w:tcPr>
          <w:p w14:paraId="0C8665A6" w14:textId="77777777" w:rsidR="000330D0" w:rsidRDefault="000330D0">
            <w:pPr>
              <w:jc w:val="center"/>
              <w:rPr>
                <w:rFonts w:ascii="GHEA Grapalat" w:hAnsi="GHEA Grapalat" w:cs="Arial"/>
                <w:sz w:val="20"/>
                <w:szCs w:val="20"/>
              </w:rPr>
            </w:pPr>
            <w:r>
              <w:rPr>
                <w:rFonts w:ascii="GHEA Grapalat" w:hAnsi="GHEA Grapalat" w:cs="Arial"/>
                <w:sz w:val="20"/>
                <w:szCs w:val="20"/>
              </w:rPr>
              <w:t>57.474</w:t>
            </w:r>
          </w:p>
        </w:tc>
        <w:tc>
          <w:tcPr>
            <w:tcW w:w="1292" w:type="dxa"/>
            <w:tcBorders>
              <w:top w:val="nil"/>
              <w:left w:val="nil"/>
              <w:bottom w:val="single" w:sz="4" w:space="0" w:color="auto"/>
              <w:right w:val="single" w:sz="4" w:space="0" w:color="auto"/>
            </w:tcBorders>
            <w:vAlign w:val="center"/>
            <w:hideMark/>
          </w:tcPr>
          <w:p w14:paraId="1AF65784"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7CC54361"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3DACDAB8" w14:textId="77777777" w:rsidR="000330D0" w:rsidRDefault="000330D0">
            <w:pPr>
              <w:jc w:val="center"/>
              <w:rPr>
                <w:rFonts w:ascii="GHEA Grapalat" w:hAnsi="GHEA Grapalat" w:cs="Arial"/>
                <w:sz w:val="20"/>
                <w:szCs w:val="20"/>
              </w:rPr>
            </w:pPr>
            <w:r>
              <w:rPr>
                <w:rFonts w:ascii="GHEA Grapalat" w:hAnsi="GHEA Grapalat" w:cs="Arial"/>
                <w:sz w:val="20"/>
                <w:szCs w:val="20"/>
              </w:rPr>
              <w:t>3</w:t>
            </w:r>
          </w:p>
        </w:tc>
        <w:tc>
          <w:tcPr>
            <w:tcW w:w="5124" w:type="dxa"/>
            <w:tcBorders>
              <w:top w:val="nil"/>
              <w:left w:val="nil"/>
              <w:bottom w:val="single" w:sz="4" w:space="0" w:color="auto"/>
              <w:right w:val="single" w:sz="4" w:space="0" w:color="auto"/>
            </w:tcBorders>
            <w:vAlign w:val="center"/>
            <w:hideMark/>
          </w:tcPr>
          <w:p w14:paraId="2B4FA487" w14:textId="77777777" w:rsidR="000330D0" w:rsidRDefault="000330D0">
            <w:pPr>
              <w:rPr>
                <w:rFonts w:ascii="GHEA Grapalat" w:hAnsi="GHEA Grapalat" w:cs="Arial"/>
                <w:sz w:val="20"/>
                <w:szCs w:val="20"/>
              </w:rPr>
            </w:pPr>
            <w:r>
              <w:rPr>
                <w:rFonts w:ascii="GHEA Grapalat" w:hAnsi="GHEA Grapalat" w:cs="Arial"/>
                <w:sz w:val="20"/>
                <w:szCs w:val="20"/>
              </w:rPr>
              <w:t>Разрушение асфальтобетонного покрытия отбойным молотком, подъем и транспортировка автомобиля 13 км</w:t>
            </w:r>
          </w:p>
        </w:tc>
        <w:tc>
          <w:tcPr>
            <w:tcW w:w="772" w:type="dxa"/>
            <w:tcBorders>
              <w:top w:val="nil"/>
              <w:left w:val="nil"/>
              <w:bottom w:val="single" w:sz="4" w:space="0" w:color="auto"/>
              <w:right w:val="single" w:sz="4" w:space="0" w:color="auto"/>
            </w:tcBorders>
            <w:noWrap/>
            <w:vAlign w:val="center"/>
            <w:hideMark/>
          </w:tcPr>
          <w:p w14:paraId="2967A729"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08849AC0" w14:textId="77777777" w:rsidR="000330D0" w:rsidRDefault="000330D0">
            <w:pPr>
              <w:jc w:val="center"/>
              <w:rPr>
                <w:rFonts w:ascii="GHEA Grapalat" w:hAnsi="GHEA Grapalat" w:cs="Arial"/>
                <w:sz w:val="20"/>
                <w:szCs w:val="20"/>
              </w:rPr>
            </w:pPr>
            <w:r>
              <w:rPr>
                <w:rFonts w:ascii="GHEA Grapalat" w:hAnsi="GHEA Grapalat" w:cs="Arial"/>
                <w:sz w:val="20"/>
                <w:szCs w:val="20"/>
              </w:rPr>
              <w:t>0.3</w:t>
            </w:r>
          </w:p>
        </w:tc>
        <w:tc>
          <w:tcPr>
            <w:tcW w:w="1174" w:type="dxa"/>
            <w:tcBorders>
              <w:top w:val="nil"/>
              <w:left w:val="nil"/>
              <w:bottom w:val="single" w:sz="4" w:space="0" w:color="auto"/>
              <w:right w:val="single" w:sz="4" w:space="0" w:color="auto"/>
            </w:tcBorders>
            <w:vAlign w:val="center"/>
            <w:hideMark/>
          </w:tcPr>
          <w:p w14:paraId="62317CD5" w14:textId="77777777" w:rsidR="000330D0" w:rsidRDefault="000330D0">
            <w:pPr>
              <w:jc w:val="center"/>
              <w:rPr>
                <w:rFonts w:ascii="GHEA Grapalat" w:hAnsi="GHEA Grapalat" w:cs="Arial"/>
                <w:sz w:val="20"/>
                <w:szCs w:val="20"/>
              </w:rPr>
            </w:pPr>
            <w:r>
              <w:rPr>
                <w:rFonts w:ascii="GHEA Grapalat" w:hAnsi="GHEA Grapalat" w:cs="Arial"/>
                <w:sz w:val="20"/>
                <w:szCs w:val="20"/>
              </w:rPr>
              <w:t>14.44</w:t>
            </w:r>
          </w:p>
        </w:tc>
        <w:tc>
          <w:tcPr>
            <w:tcW w:w="1340" w:type="dxa"/>
            <w:tcBorders>
              <w:top w:val="nil"/>
              <w:left w:val="nil"/>
              <w:bottom w:val="single" w:sz="4" w:space="0" w:color="auto"/>
              <w:right w:val="single" w:sz="4" w:space="0" w:color="auto"/>
            </w:tcBorders>
            <w:vAlign w:val="center"/>
            <w:hideMark/>
          </w:tcPr>
          <w:p w14:paraId="1F8EE35A" w14:textId="77777777" w:rsidR="000330D0" w:rsidRDefault="000330D0">
            <w:pPr>
              <w:jc w:val="center"/>
              <w:rPr>
                <w:rFonts w:ascii="GHEA Grapalat" w:hAnsi="GHEA Grapalat" w:cs="Arial"/>
                <w:sz w:val="20"/>
                <w:szCs w:val="20"/>
              </w:rPr>
            </w:pPr>
            <w:r>
              <w:rPr>
                <w:rFonts w:ascii="GHEA Grapalat" w:hAnsi="GHEA Grapalat" w:cs="Arial"/>
                <w:sz w:val="20"/>
                <w:szCs w:val="20"/>
              </w:rPr>
              <w:t>4.331</w:t>
            </w:r>
          </w:p>
        </w:tc>
        <w:tc>
          <w:tcPr>
            <w:tcW w:w="1292" w:type="dxa"/>
            <w:tcBorders>
              <w:top w:val="nil"/>
              <w:left w:val="nil"/>
              <w:bottom w:val="single" w:sz="4" w:space="0" w:color="auto"/>
              <w:right w:val="single" w:sz="4" w:space="0" w:color="auto"/>
            </w:tcBorders>
            <w:vAlign w:val="center"/>
            <w:hideMark/>
          </w:tcPr>
          <w:p w14:paraId="47B4C3B8"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24C2E69A"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36B6E2C4" w14:textId="77777777" w:rsidR="000330D0" w:rsidRDefault="000330D0">
            <w:pPr>
              <w:jc w:val="center"/>
              <w:rPr>
                <w:rFonts w:ascii="GHEA Grapalat" w:hAnsi="GHEA Grapalat" w:cs="Arial"/>
                <w:sz w:val="20"/>
                <w:szCs w:val="20"/>
              </w:rPr>
            </w:pPr>
            <w:r>
              <w:rPr>
                <w:rFonts w:ascii="GHEA Grapalat" w:hAnsi="GHEA Grapalat" w:cs="Arial"/>
                <w:sz w:val="20"/>
                <w:szCs w:val="20"/>
              </w:rPr>
              <w:t>4</w:t>
            </w:r>
          </w:p>
        </w:tc>
        <w:tc>
          <w:tcPr>
            <w:tcW w:w="5124" w:type="dxa"/>
            <w:tcBorders>
              <w:top w:val="nil"/>
              <w:left w:val="nil"/>
              <w:bottom w:val="single" w:sz="4" w:space="0" w:color="auto"/>
              <w:right w:val="single" w:sz="4" w:space="0" w:color="auto"/>
            </w:tcBorders>
            <w:vAlign w:val="center"/>
            <w:hideMark/>
          </w:tcPr>
          <w:p w14:paraId="21263CDE" w14:textId="77777777" w:rsidR="000330D0" w:rsidRDefault="000330D0">
            <w:pPr>
              <w:rPr>
                <w:rFonts w:ascii="GHEA Grapalat" w:hAnsi="GHEA Grapalat" w:cs="Arial"/>
                <w:sz w:val="20"/>
                <w:szCs w:val="20"/>
              </w:rPr>
            </w:pPr>
            <w:r>
              <w:rPr>
                <w:rFonts w:ascii="GHEA Grapalat" w:hAnsi="GHEA Grapalat" w:cs="Arial"/>
                <w:sz w:val="20"/>
                <w:szCs w:val="20"/>
              </w:rPr>
              <w:t>Дополнительная обработка полосы в грунтах IV категории экскаватором, погрузка и транспортировка транспортного средства на расстояние 13 км.</w:t>
            </w:r>
          </w:p>
        </w:tc>
        <w:tc>
          <w:tcPr>
            <w:tcW w:w="772" w:type="dxa"/>
            <w:tcBorders>
              <w:top w:val="nil"/>
              <w:left w:val="nil"/>
              <w:bottom w:val="single" w:sz="4" w:space="0" w:color="auto"/>
              <w:right w:val="single" w:sz="4" w:space="0" w:color="auto"/>
            </w:tcBorders>
            <w:noWrap/>
            <w:vAlign w:val="center"/>
            <w:hideMark/>
          </w:tcPr>
          <w:p w14:paraId="52F9C4F3"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53056FE0" w14:textId="77777777" w:rsidR="000330D0" w:rsidRDefault="000330D0">
            <w:pPr>
              <w:jc w:val="center"/>
              <w:rPr>
                <w:rFonts w:ascii="GHEA Grapalat" w:hAnsi="GHEA Grapalat" w:cs="Arial"/>
                <w:sz w:val="20"/>
                <w:szCs w:val="20"/>
              </w:rPr>
            </w:pPr>
            <w:r>
              <w:rPr>
                <w:rFonts w:ascii="GHEA Grapalat" w:hAnsi="GHEA Grapalat" w:cs="Arial"/>
                <w:sz w:val="20"/>
                <w:szCs w:val="20"/>
              </w:rPr>
              <w:t>8.5</w:t>
            </w:r>
          </w:p>
        </w:tc>
        <w:tc>
          <w:tcPr>
            <w:tcW w:w="1174" w:type="dxa"/>
            <w:tcBorders>
              <w:top w:val="nil"/>
              <w:left w:val="nil"/>
              <w:bottom w:val="single" w:sz="4" w:space="0" w:color="auto"/>
              <w:right w:val="single" w:sz="4" w:space="0" w:color="auto"/>
            </w:tcBorders>
            <w:vAlign w:val="center"/>
            <w:hideMark/>
          </w:tcPr>
          <w:p w14:paraId="12A1B6CD" w14:textId="77777777" w:rsidR="000330D0" w:rsidRDefault="000330D0">
            <w:pPr>
              <w:jc w:val="center"/>
              <w:rPr>
                <w:rFonts w:ascii="GHEA Grapalat" w:hAnsi="GHEA Grapalat" w:cs="Arial"/>
                <w:sz w:val="20"/>
                <w:szCs w:val="20"/>
              </w:rPr>
            </w:pPr>
            <w:r>
              <w:rPr>
                <w:rFonts w:ascii="GHEA Grapalat" w:hAnsi="GHEA Grapalat" w:cs="Arial"/>
                <w:sz w:val="20"/>
                <w:szCs w:val="20"/>
              </w:rPr>
              <w:t>7.90</w:t>
            </w:r>
          </w:p>
        </w:tc>
        <w:tc>
          <w:tcPr>
            <w:tcW w:w="1340" w:type="dxa"/>
            <w:tcBorders>
              <w:top w:val="nil"/>
              <w:left w:val="nil"/>
              <w:bottom w:val="single" w:sz="4" w:space="0" w:color="auto"/>
              <w:right w:val="single" w:sz="4" w:space="0" w:color="auto"/>
            </w:tcBorders>
            <w:vAlign w:val="center"/>
            <w:hideMark/>
          </w:tcPr>
          <w:p w14:paraId="60EE8274" w14:textId="77777777" w:rsidR="000330D0" w:rsidRDefault="000330D0">
            <w:pPr>
              <w:jc w:val="center"/>
              <w:rPr>
                <w:rFonts w:ascii="GHEA Grapalat" w:hAnsi="GHEA Grapalat" w:cs="Arial"/>
                <w:sz w:val="20"/>
                <w:szCs w:val="20"/>
              </w:rPr>
            </w:pPr>
            <w:r>
              <w:rPr>
                <w:rFonts w:ascii="GHEA Grapalat" w:hAnsi="GHEA Grapalat" w:cs="Arial"/>
                <w:sz w:val="20"/>
                <w:szCs w:val="20"/>
              </w:rPr>
              <w:t>67.135</w:t>
            </w:r>
          </w:p>
        </w:tc>
        <w:tc>
          <w:tcPr>
            <w:tcW w:w="1292" w:type="dxa"/>
            <w:tcBorders>
              <w:top w:val="nil"/>
              <w:left w:val="nil"/>
              <w:bottom w:val="single" w:sz="4" w:space="0" w:color="auto"/>
              <w:right w:val="single" w:sz="4" w:space="0" w:color="auto"/>
            </w:tcBorders>
            <w:vAlign w:val="center"/>
            <w:hideMark/>
          </w:tcPr>
          <w:p w14:paraId="390F8DE2"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5BF11417"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64157111" w14:textId="77777777" w:rsidR="000330D0" w:rsidRDefault="000330D0">
            <w:pPr>
              <w:jc w:val="center"/>
              <w:rPr>
                <w:rFonts w:ascii="GHEA Grapalat" w:hAnsi="GHEA Grapalat" w:cs="Arial"/>
                <w:sz w:val="20"/>
                <w:szCs w:val="20"/>
              </w:rPr>
            </w:pPr>
            <w:r>
              <w:rPr>
                <w:rFonts w:ascii="GHEA Grapalat" w:hAnsi="GHEA Grapalat" w:cs="Arial"/>
                <w:sz w:val="20"/>
                <w:szCs w:val="20"/>
              </w:rPr>
              <w:t>5</w:t>
            </w:r>
          </w:p>
        </w:tc>
        <w:tc>
          <w:tcPr>
            <w:tcW w:w="5124" w:type="dxa"/>
            <w:tcBorders>
              <w:top w:val="nil"/>
              <w:left w:val="nil"/>
              <w:bottom w:val="single" w:sz="4" w:space="0" w:color="auto"/>
              <w:right w:val="single" w:sz="4" w:space="0" w:color="auto"/>
            </w:tcBorders>
            <w:vAlign w:val="center"/>
            <w:hideMark/>
          </w:tcPr>
          <w:p w14:paraId="259F9230" w14:textId="77777777" w:rsidR="000330D0" w:rsidRDefault="000330D0">
            <w:pPr>
              <w:rPr>
                <w:rFonts w:ascii="GHEA Grapalat" w:hAnsi="GHEA Grapalat" w:cs="Arial"/>
                <w:sz w:val="20"/>
                <w:szCs w:val="20"/>
              </w:rPr>
            </w:pPr>
            <w:r>
              <w:rPr>
                <w:rFonts w:ascii="GHEA Grapalat" w:hAnsi="GHEA Grapalat" w:cs="Arial"/>
                <w:sz w:val="20"/>
                <w:szCs w:val="20"/>
              </w:rPr>
              <w:t>Дополнительная обработка почвы на почвах IV категории вручную, погрузка и транспортировка на грузовике 13 км</w:t>
            </w:r>
          </w:p>
        </w:tc>
        <w:tc>
          <w:tcPr>
            <w:tcW w:w="772" w:type="dxa"/>
            <w:tcBorders>
              <w:top w:val="nil"/>
              <w:left w:val="nil"/>
              <w:bottom w:val="single" w:sz="4" w:space="0" w:color="auto"/>
              <w:right w:val="single" w:sz="4" w:space="0" w:color="auto"/>
            </w:tcBorders>
            <w:noWrap/>
            <w:vAlign w:val="center"/>
            <w:hideMark/>
          </w:tcPr>
          <w:p w14:paraId="75B7FC53"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2E57E188" w14:textId="77777777" w:rsidR="000330D0" w:rsidRDefault="000330D0">
            <w:pPr>
              <w:jc w:val="center"/>
              <w:rPr>
                <w:rFonts w:ascii="GHEA Grapalat" w:hAnsi="GHEA Grapalat" w:cs="Arial"/>
                <w:sz w:val="20"/>
                <w:szCs w:val="20"/>
              </w:rPr>
            </w:pPr>
            <w:r>
              <w:rPr>
                <w:rFonts w:ascii="GHEA Grapalat" w:hAnsi="GHEA Grapalat" w:cs="Arial"/>
                <w:sz w:val="20"/>
                <w:szCs w:val="20"/>
              </w:rPr>
              <w:t>1.0</w:t>
            </w:r>
          </w:p>
        </w:tc>
        <w:tc>
          <w:tcPr>
            <w:tcW w:w="1174" w:type="dxa"/>
            <w:tcBorders>
              <w:top w:val="nil"/>
              <w:left w:val="nil"/>
              <w:bottom w:val="single" w:sz="4" w:space="0" w:color="auto"/>
              <w:right w:val="single" w:sz="4" w:space="0" w:color="auto"/>
            </w:tcBorders>
            <w:vAlign w:val="center"/>
            <w:hideMark/>
          </w:tcPr>
          <w:p w14:paraId="7C73EF1A" w14:textId="77777777" w:rsidR="000330D0" w:rsidRDefault="000330D0">
            <w:pPr>
              <w:jc w:val="center"/>
              <w:rPr>
                <w:rFonts w:ascii="GHEA Grapalat" w:hAnsi="GHEA Grapalat" w:cs="Arial"/>
                <w:sz w:val="20"/>
                <w:szCs w:val="20"/>
              </w:rPr>
            </w:pPr>
            <w:r>
              <w:rPr>
                <w:rFonts w:ascii="GHEA Grapalat" w:hAnsi="GHEA Grapalat" w:cs="Arial"/>
                <w:sz w:val="20"/>
                <w:szCs w:val="20"/>
              </w:rPr>
              <w:t>14.48</w:t>
            </w:r>
          </w:p>
        </w:tc>
        <w:tc>
          <w:tcPr>
            <w:tcW w:w="1340" w:type="dxa"/>
            <w:tcBorders>
              <w:top w:val="nil"/>
              <w:left w:val="nil"/>
              <w:bottom w:val="single" w:sz="4" w:space="0" w:color="auto"/>
              <w:right w:val="single" w:sz="4" w:space="0" w:color="auto"/>
            </w:tcBorders>
            <w:vAlign w:val="center"/>
            <w:hideMark/>
          </w:tcPr>
          <w:p w14:paraId="06A8AA57" w14:textId="77777777" w:rsidR="000330D0" w:rsidRDefault="000330D0">
            <w:pPr>
              <w:jc w:val="center"/>
              <w:rPr>
                <w:rFonts w:ascii="GHEA Grapalat" w:hAnsi="GHEA Grapalat" w:cs="Arial"/>
                <w:sz w:val="20"/>
                <w:szCs w:val="20"/>
              </w:rPr>
            </w:pPr>
            <w:r>
              <w:rPr>
                <w:rFonts w:ascii="GHEA Grapalat" w:hAnsi="GHEA Grapalat" w:cs="Arial"/>
                <w:sz w:val="20"/>
                <w:szCs w:val="20"/>
              </w:rPr>
              <w:t>14.481</w:t>
            </w:r>
          </w:p>
        </w:tc>
        <w:tc>
          <w:tcPr>
            <w:tcW w:w="1292" w:type="dxa"/>
            <w:tcBorders>
              <w:top w:val="nil"/>
              <w:left w:val="nil"/>
              <w:bottom w:val="single" w:sz="4" w:space="0" w:color="auto"/>
              <w:right w:val="single" w:sz="4" w:space="0" w:color="auto"/>
            </w:tcBorders>
            <w:vAlign w:val="center"/>
            <w:hideMark/>
          </w:tcPr>
          <w:p w14:paraId="0F9B82AE"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52FE081E"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4A9CB01D" w14:textId="77777777" w:rsidR="000330D0" w:rsidRDefault="000330D0">
            <w:pPr>
              <w:jc w:val="center"/>
              <w:rPr>
                <w:rFonts w:ascii="GHEA Grapalat" w:hAnsi="GHEA Grapalat" w:cs="Arial"/>
                <w:sz w:val="20"/>
                <w:szCs w:val="20"/>
              </w:rPr>
            </w:pPr>
            <w:r>
              <w:rPr>
                <w:rFonts w:ascii="GHEA Grapalat" w:hAnsi="GHEA Grapalat" w:cs="Arial"/>
                <w:sz w:val="20"/>
                <w:szCs w:val="20"/>
              </w:rPr>
              <w:t>6</w:t>
            </w:r>
          </w:p>
        </w:tc>
        <w:tc>
          <w:tcPr>
            <w:tcW w:w="5124" w:type="dxa"/>
            <w:tcBorders>
              <w:top w:val="nil"/>
              <w:left w:val="nil"/>
              <w:bottom w:val="single" w:sz="4" w:space="0" w:color="auto"/>
              <w:right w:val="single" w:sz="4" w:space="0" w:color="auto"/>
            </w:tcBorders>
            <w:vAlign w:val="center"/>
            <w:hideMark/>
          </w:tcPr>
          <w:p w14:paraId="781D28BD" w14:textId="77777777" w:rsidR="000330D0" w:rsidRDefault="000330D0">
            <w:pPr>
              <w:rPr>
                <w:rFonts w:ascii="GHEA Grapalat" w:hAnsi="GHEA Grapalat" w:cs="Arial"/>
                <w:sz w:val="20"/>
                <w:szCs w:val="20"/>
              </w:rPr>
            </w:pPr>
            <w:r>
              <w:rPr>
                <w:rFonts w:ascii="GHEA Grapalat" w:hAnsi="GHEA Grapalat" w:cs="Arial"/>
                <w:sz w:val="20"/>
                <w:szCs w:val="20"/>
              </w:rPr>
              <w:t>Дополнительная обработка полосы в грунтах категории V экскаватором, погрузка и транспортировка транспортного средства 13 км.</w:t>
            </w:r>
          </w:p>
        </w:tc>
        <w:tc>
          <w:tcPr>
            <w:tcW w:w="772" w:type="dxa"/>
            <w:tcBorders>
              <w:top w:val="nil"/>
              <w:left w:val="nil"/>
              <w:bottom w:val="single" w:sz="4" w:space="0" w:color="auto"/>
              <w:right w:val="single" w:sz="4" w:space="0" w:color="auto"/>
            </w:tcBorders>
            <w:noWrap/>
            <w:vAlign w:val="center"/>
            <w:hideMark/>
          </w:tcPr>
          <w:p w14:paraId="11B0E38F"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4A169308" w14:textId="77777777" w:rsidR="000330D0" w:rsidRDefault="000330D0">
            <w:pPr>
              <w:jc w:val="center"/>
              <w:rPr>
                <w:rFonts w:ascii="GHEA Grapalat" w:hAnsi="GHEA Grapalat" w:cs="Arial"/>
                <w:sz w:val="20"/>
                <w:szCs w:val="20"/>
              </w:rPr>
            </w:pPr>
            <w:r>
              <w:rPr>
                <w:rFonts w:ascii="GHEA Grapalat" w:hAnsi="GHEA Grapalat" w:cs="Arial"/>
                <w:sz w:val="20"/>
                <w:szCs w:val="20"/>
              </w:rPr>
              <w:t>23.30</w:t>
            </w:r>
          </w:p>
        </w:tc>
        <w:tc>
          <w:tcPr>
            <w:tcW w:w="1174" w:type="dxa"/>
            <w:tcBorders>
              <w:top w:val="nil"/>
              <w:left w:val="nil"/>
              <w:bottom w:val="single" w:sz="4" w:space="0" w:color="auto"/>
              <w:right w:val="single" w:sz="4" w:space="0" w:color="auto"/>
            </w:tcBorders>
            <w:vAlign w:val="center"/>
            <w:hideMark/>
          </w:tcPr>
          <w:p w14:paraId="5F136894" w14:textId="77777777" w:rsidR="000330D0" w:rsidRDefault="000330D0">
            <w:pPr>
              <w:jc w:val="center"/>
              <w:rPr>
                <w:rFonts w:ascii="GHEA Grapalat" w:hAnsi="GHEA Grapalat" w:cs="Arial"/>
                <w:sz w:val="20"/>
                <w:szCs w:val="20"/>
              </w:rPr>
            </w:pPr>
            <w:r>
              <w:rPr>
                <w:rFonts w:ascii="GHEA Grapalat" w:hAnsi="GHEA Grapalat" w:cs="Arial"/>
                <w:sz w:val="20"/>
                <w:szCs w:val="20"/>
              </w:rPr>
              <w:t>9.33</w:t>
            </w:r>
          </w:p>
        </w:tc>
        <w:tc>
          <w:tcPr>
            <w:tcW w:w="1340" w:type="dxa"/>
            <w:tcBorders>
              <w:top w:val="nil"/>
              <w:left w:val="nil"/>
              <w:bottom w:val="single" w:sz="4" w:space="0" w:color="auto"/>
              <w:right w:val="single" w:sz="4" w:space="0" w:color="auto"/>
            </w:tcBorders>
            <w:vAlign w:val="center"/>
            <w:hideMark/>
          </w:tcPr>
          <w:p w14:paraId="069FEB55" w14:textId="77777777" w:rsidR="000330D0" w:rsidRDefault="000330D0">
            <w:pPr>
              <w:jc w:val="center"/>
              <w:rPr>
                <w:rFonts w:ascii="GHEA Grapalat" w:hAnsi="GHEA Grapalat" w:cs="Arial"/>
                <w:sz w:val="20"/>
                <w:szCs w:val="20"/>
              </w:rPr>
            </w:pPr>
            <w:r>
              <w:rPr>
                <w:rFonts w:ascii="GHEA Grapalat" w:hAnsi="GHEA Grapalat" w:cs="Arial"/>
                <w:sz w:val="20"/>
                <w:szCs w:val="20"/>
              </w:rPr>
              <w:t>217.461</w:t>
            </w:r>
          </w:p>
        </w:tc>
        <w:tc>
          <w:tcPr>
            <w:tcW w:w="1292" w:type="dxa"/>
            <w:tcBorders>
              <w:top w:val="nil"/>
              <w:left w:val="nil"/>
              <w:bottom w:val="single" w:sz="4" w:space="0" w:color="auto"/>
              <w:right w:val="single" w:sz="4" w:space="0" w:color="auto"/>
            </w:tcBorders>
            <w:vAlign w:val="center"/>
            <w:hideMark/>
          </w:tcPr>
          <w:p w14:paraId="4013CF21"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362AE37B"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768A4CA6" w14:textId="77777777" w:rsidR="000330D0" w:rsidRDefault="000330D0">
            <w:pPr>
              <w:jc w:val="center"/>
              <w:rPr>
                <w:rFonts w:ascii="GHEA Grapalat" w:hAnsi="GHEA Grapalat" w:cs="Arial"/>
                <w:sz w:val="20"/>
                <w:szCs w:val="20"/>
              </w:rPr>
            </w:pPr>
            <w:r>
              <w:rPr>
                <w:rFonts w:ascii="GHEA Grapalat" w:hAnsi="GHEA Grapalat" w:cs="Arial"/>
                <w:sz w:val="20"/>
                <w:szCs w:val="20"/>
              </w:rPr>
              <w:lastRenderedPageBreak/>
              <w:t>7</w:t>
            </w:r>
          </w:p>
        </w:tc>
        <w:tc>
          <w:tcPr>
            <w:tcW w:w="5124" w:type="dxa"/>
            <w:tcBorders>
              <w:top w:val="nil"/>
              <w:left w:val="nil"/>
              <w:bottom w:val="single" w:sz="4" w:space="0" w:color="auto"/>
              <w:right w:val="single" w:sz="4" w:space="0" w:color="auto"/>
            </w:tcBorders>
            <w:vAlign w:val="center"/>
            <w:hideMark/>
          </w:tcPr>
          <w:p w14:paraId="32AB6FC5" w14:textId="77777777" w:rsidR="000330D0" w:rsidRDefault="000330D0">
            <w:pPr>
              <w:rPr>
                <w:rFonts w:ascii="GHEA Grapalat" w:hAnsi="GHEA Grapalat" w:cs="Arial"/>
                <w:sz w:val="20"/>
                <w:szCs w:val="20"/>
              </w:rPr>
            </w:pPr>
            <w:r>
              <w:rPr>
                <w:rFonts w:ascii="GHEA Grapalat" w:hAnsi="GHEA Grapalat" w:cs="Arial"/>
                <w:sz w:val="20"/>
                <w:szCs w:val="20"/>
              </w:rPr>
              <w:t>Дополнительная обработка почвы на почвах V категории вручную, погрузка и транспортировка на грузовике 13 км</w:t>
            </w:r>
          </w:p>
        </w:tc>
        <w:tc>
          <w:tcPr>
            <w:tcW w:w="772" w:type="dxa"/>
            <w:tcBorders>
              <w:top w:val="nil"/>
              <w:left w:val="nil"/>
              <w:bottom w:val="single" w:sz="4" w:space="0" w:color="auto"/>
              <w:right w:val="single" w:sz="4" w:space="0" w:color="auto"/>
            </w:tcBorders>
            <w:noWrap/>
            <w:vAlign w:val="center"/>
            <w:hideMark/>
          </w:tcPr>
          <w:p w14:paraId="75EBAEF5"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6DA3D766" w14:textId="77777777" w:rsidR="000330D0" w:rsidRDefault="000330D0">
            <w:pPr>
              <w:jc w:val="center"/>
              <w:rPr>
                <w:rFonts w:ascii="GHEA Grapalat" w:hAnsi="GHEA Grapalat" w:cs="Arial"/>
                <w:sz w:val="20"/>
                <w:szCs w:val="20"/>
              </w:rPr>
            </w:pPr>
            <w:r>
              <w:rPr>
                <w:rFonts w:ascii="GHEA Grapalat" w:hAnsi="GHEA Grapalat" w:cs="Arial"/>
                <w:sz w:val="20"/>
                <w:szCs w:val="20"/>
              </w:rPr>
              <w:t>1.2</w:t>
            </w:r>
          </w:p>
        </w:tc>
        <w:tc>
          <w:tcPr>
            <w:tcW w:w="1174" w:type="dxa"/>
            <w:tcBorders>
              <w:top w:val="nil"/>
              <w:left w:val="nil"/>
              <w:bottom w:val="single" w:sz="4" w:space="0" w:color="auto"/>
              <w:right w:val="single" w:sz="4" w:space="0" w:color="auto"/>
            </w:tcBorders>
            <w:vAlign w:val="center"/>
            <w:hideMark/>
          </w:tcPr>
          <w:p w14:paraId="418B618F" w14:textId="77777777" w:rsidR="000330D0" w:rsidRDefault="000330D0">
            <w:pPr>
              <w:jc w:val="center"/>
              <w:rPr>
                <w:rFonts w:ascii="GHEA Grapalat" w:hAnsi="GHEA Grapalat" w:cs="Arial"/>
                <w:sz w:val="20"/>
                <w:szCs w:val="20"/>
              </w:rPr>
            </w:pPr>
            <w:r>
              <w:rPr>
                <w:rFonts w:ascii="GHEA Grapalat" w:hAnsi="GHEA Grapalat" w:cs="Arial"/>
                <w:sz w:val="20"/>
                <w:szCs w:val="20"/>
              </w:rPr>
              <w:t>36.58</w:t>
            </w:r>
          </w:p>
        </w:tc>
        <w:tc>
          <w:tcPr>
            <w:tcW w:w="1340" w:type="dxa"/>
            <w:tcBorders>
              <w:top w:val="nil"/>
              <w:left w:val="nil"/>
              <w:bottom w:val="single" w:sz="4" w:space="0" w:color="auto"/>
              <w:right w:val="single" w:sz="4" w:space="0" w:color="auto"/>
            </w:tcBorders>
            <w:vAlign w:val="center"/>
            <w:hideMark/>
          </w:tcPr>
          <w:p w14:paraId="1B2A8E62" w14:textId="77777777" w:rsidR="000330D0" w:rsidRDefault="000330D0">
            <w:pPr>
              <w:jc w:val="center"/>
              <w:rPr>
                <w:rFonts w:ascii="GHEA Grapalat" w:hAnsi="GHEA Grapalat" w:cs="Arial"/>
                <w:sz w:val="20"/>
                <w:szCs w:val="20"/>
              </w:rPr>
            </w:pPr>
            <w:r>
              <w:rPr>
                <w:rFonts w:ascii="GHEA Grapalat" w:hAnsi="GHEA Grapalat" w:cs="Arial"/>
                <w:sz w:val="20"/>
                <w:szCs w:val="20"/>
              </w:rPr>
              <w:t>43.893</w:t>
            </w:r>
          </w:p>
        </w:tc>
        <w:tc>
          <w:tcPr>
            <w:tcW w:w="1292" w:type="dxa"/>
            <w:tcBorders>
              <w:top w:val="nil"/>
              <w:left w:val="nil"/>
              <w:bottom w:val="single" w:sz="4" w:space="0" w:color="auto"/>
              <w:right w:val="single" w:sz="4" w:space="0" w:color="auto"/>
            </w:tcBorders>
            <w:vAlign w:val="center"/>
            <w:hideMark/>
          </w:tcPr>
          <w:p w14:paraId="4AA4FA80"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380850AE" w14:textId="77777777" w:rsidTr="000330D0">
        <w:trPr>
          <w:trHeight w:val="285"/>
        </w:trPr>
        <w:tc>
          <w:tcPr>
            <w:tcW w:w="500" w:type="dxa"/>
            <w:tcBorders>
              <w:top w:val="nil"/>
              <w:left w:val="single" w:sz="4" w:space="0" w:color="auto"/>
              <w:bottom w:val="single" w:sz="4" w:space="0" w:color="auto"/>
              <w:right w:val="single" w:sz="4" w:space="0" w:color="auto"/>
            </w:tcBorders>
            <w:vAlign w:val="center"/>
            <w:hideMark/>
          </w:tcPr>
          <w:p w14:paraId="2665BD80" w14:textId="77777777" w:rsidR="000330D0" w:rsidRDefault="000330D0">
            <w:pPr>
              <w:jc w:val="center"/>
              <w:rPr>
                <w:rFonts w:ascii="GHEA Grapalat" w:hAnsi="GHEA Grapalat" w:cs="Arial"/>
                <w:sz w:val="20"/>
                <w:szCs w:val="20"/>
              </w:rPr>
            </w:pPr>
            <w:r>
              <w:rPr>
                <w:rFonts w:ascii="GHEA Grapalat" w:hAnsi="GHEA Grapalat" w:cs="Arial"/>
                <w:sz w:val="20"/>
                <w:szCs w:val="20"/>
              </w:rPr>
              <w:t>8</w:t>
            </w:r>
          </w:p>
        </w:tc>
        <w:tc>
          <w:tcPr>
            <w:tcW w:w="5124" w:type="dxa"/>
            <w:tcBorders>
              <w:top w:val="nil"/>
              <w:left w:val="nil"/>
              <w:bottom w:val="single" w:sz="4" w:space="0" w:color="auto"/>
              <w:right w:val="single" w:sz="4" w:space="0" w:color="auto"/>
            </w:tcBorders>
            <w:vAlign w:val="center"/>
            <w:hideMark/>
          </w:tcPr>
          <w:p w14:paraId="2823ACD8" w14:textId="77777777" w:rsidR="000330D0" w:rsidRDefault="000330D0">
            <w:pPr>
              <w:rPr>
                <w:rFonts w:ascii="GHEA Grapalat" w:hAnsi="GHEA Grapalat" w:cs="Arial"/>
                <w:sz w:val="20"/>
                <w:szCs w:val="20"/>
              </w:rPr>
            </w:pPr>
            <w:r>
              <w:rPr>
                <w:rFonts w:ascii="GHEA Grapalat" w:hAnsi="GHEA Grapalat" w:cs="Arial"/>
                <w:sz w:val="20"/>
                <w:szCs w:val="20"/>
              </w:rPr>
              <w:t>Рыхление скальных грунтов VII категории гидромолотом</w:t>
            </w:r>
          </w:p>
        </w:tc>
        <w:tc>
          <w:tcPr>
            <w:tcW w:w="772" w:type="dxa"/>
            <w:tcBorders>
              <w:top w:val="nil"/>
              <w:left w:val="nil"/>
              <w:bottom w:val="single" w:sz="4" w:space="0" w:color="auto"/>
              <w:right w:val="single" w:sz="4" w:space="0" w:color="auto"/>
            </w:tcBorders>
            <w:noWrap/>
            <w:vAlign w:val="center"/>
            <w:hideMark/>
          </w:tcPr>
          <w:p w14:paraId="7BAAB009"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5E3033BE" w14:textId="77777777" w:rsidR="000330D0" w:rsidRDefault="000330D0">
            <w:pPr>
              <w:jc w:val="center"/>
              <w:rPr>
                <w:rFonts w:ascii="GHEA Grapalat" w:hAnsi="GHEA Grapalat" w:cs="Arial"/>
                <w:sz w:val="20"/>
                <w:szCs w:val="20"/>
              </w:rPr>
            </w:pPr>
            <w:r>
              <w:rPr>
                <w:rFonts w:ascii="GHEA Grapalat" w:hAnsi="GHEA Grapalat" w:cs="Arial"/>
                <w:sz w:val="20"/>
                <w:szCs w:val="20"/>
              </w:rPr>
              <w:t>2.00</w:t>
            </w:r>
          </w:p>
        </w:tc>
        <w:tc>
          <w:tcPr>
            <w:tcW w:w="1174" w:type="dxa"/>
            <w:tcBorders>
              <w:top w:val="nil"/>
              <w:left w:val="nil"/>
              <w:bottom w:val="single" w:sz="4" w:space="0" w:color="auto"/>
              <w:right w:val="single" w:sz="4" w:space="0" w:color="auto"/>
            </w:tcBorders>
            <w:vAlign w:val="center"/>
            <w:hideMark/>
          </w:tcPr>
          <w:p w14:paraId="7A3DDE34" w14:textId="77777777" w:rsidR="000330D0" w:rsidRDefault="000330D0">
            <w:pPr>
              <w:jc w:val="center"/>
              <w:rPr>
                <w:rFonts w:ascii="GHEA Grapalat" w:hAnsi="GHEA Grapalat" w:cs="Arial"/>
                <w:sz w:val="20"/>
                <w:szCs w:val="20"/>
              </w:rPr>
            </w:pPr>
            <w:r>
              <w:rPr>
                <w:rFonts w:ascii="GHEA Grapalat" w:hAnsi="GHEA Grapalat" w:cs="Arial"/>
                <w:sz w:val="20"/>
                <w:szCs w:val="20"/>
              </w:rPr>
              <w:t>9.23</w:t>
            </w:r>
          </w:p>
        </w:tc>
        <w:tc>
          <w:tcPr>
            <w:tcW w:w="1340" w:type="dxa"/>
            <w:tcBorders>
              <w:top w:val="nil"/>
              <w:left w:val="nil"/>
              <w:bottom w:val="single" w:sz="4" w:space="0" w:color="auto"/>
              <w:right w:val="single" w:sz="4" w:space="0" w:color="auto"/>
            </w:tcBorders>
            <w:vAlign w:val="center"/>
            <w:hideMark/>
          </w:tcPr>
          <w:p w14:paraId="32827D75" w14:textId="77777777" w:rsidR="000330D0" w:rsidRDefault="000330D0">
            <w:pPr>
              <w:jc w:val="center"/>
              <w:rPr>
                <w:rFonts w:ascii="GHEA Grapalat" w:hAnsi="GHEA Grapalat" w:cs="Arial"/>
                <w:sz w:val="20"/>
                <w:szCs w:val="20"/>
              </w:rPr>
            </w:pPr>
            <w:r>
              <w:rPr>
                <w:rFonts w:ascii="GHEA Grapalat" w:hAnsi="GHEA Grapalat" w:cs="Arial"/>
                <w:sz w:val="20"/>
                <w:szCs w:val="20"/>
              </w:rPr>
              <w:t>18.455</w:t>
            </w:r>
          </w:p>
        </w:tc>
        <w:tc>
          <w:tcPr>
            <w:tcW w:w="1292" w:type="dxa"/>
            <w:tcBorders>
              <w:top w:val="nil"/>
              <w:left w:val="nil"/>
              <w:bottom w:val="single" w:sz="4" w:space="0" w:color="auto"/>
              <w:right w:val="single" w:sz="4" w:space="0" w:color="auto"/>
            </w:tcBorders>
            <w:vAlign w:val="center"/>
            <w:hideMark/>
          </w:tcPr>
          <w:p w14:paraId="5313C20D"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77D5D3B1" w14:textId="77777777" w:rsidTr="000330D0">
        <w:trPr>
          <w:trHeight w:val="1080"/>
        </w:trPr>
        <w:tc>
          <w:tcPr>
            <w:tcW w:w="500" w:type="dxa"/>
            <w:tcBorders>
              <w:top w:val="nil"/>
              <w:left w:val="single" w:sz="4" w:space="0" w:color="auto"/>
              <w:bottom w:val="single" w:sz="4" w:space="0" w:color="auto"/>
              <w:right w:val="single" w:sz="4" w:space="0" w:color="auto"/>
            </w:tcBorders>
            <w:vAlign w:val="center"/>
            <w:hideMark/>
          </w:tcPr>
          <w:p w14:paraId="320BE287" w14:textId="77777777" w:rsidR="000330D0" w:rsidRDefault="000330D0">
            <w:pPr>
              <w:jc w:val="center"/>
              <w:rPr>
                <w:rFonts w:ascii="GHEA Grapalat" w:hAnsi="GHEA Grapalat" w:cs="Arial"/>
                <w:sz w:val="20"/>
                <w:szCs w:val="20"/>
              </w:rPr>
            </w:pPr>
            <w:r>
              <w:rPr>
                <w:rFonts w:ascii="GHEA Grapalat" w:hAnsi="GHEA Grapalat" w:cs="Arial"/>
                <w:sz w:val="20"/>
                <w:szCs w:val="20"/>
              </w:rPr>
              <w:t>9</w:t>
            </w:r>
          </w:p>
        </w:tc>
        <w:tc>
          <w:tcPr>
            <w:tcW w:w="5124" w:type="dxa"/>
            <w:tcBorders>
              <w:top w:val="nil"/>
              <w:left w:val="nil"/>
              <w:bottom w:val="single" w:sz="4" w:space="0" w:color="auto"/>
              <w:right w:val="single" w:sz="4" w:space="0" w:color="auto"/>
            </w:tcBorders>
            <w:hideMark/>
          </w:tcPr>
          <w:p w14:paraId="0CFE1B2E" w14:textId="77777777" w:rsidR="000330D0" w:rsidRDefault="000330D0">
            <w:pPr>
              <w:rPr>
                <w:rFonts w:ascii="GHEA Grapalat" w:hAnsi="GHEA Grapalat" w:cs="Arial"/>
                <w:sz w:val="20"/>
                <w:szCs w:val="20"/>
              </w:rPr>
            </w:pPr>
            <w:r>
              <w:rPr>
                <w:rFonts w:ascii="GHEA Grapalat" w:hAnsi="GHEA Grapalat" w:cs="Arial"/>
                <w:sz w:val="20"/>
                <w:szCs w:val="20"/>
              </w:rPr>
              <w:t>Дополнительная обработка полосы экскаватором на ранее разрыхленных грунтах VII категории, подъем транспортного средства и перемещение его на расстояние 13 км.</w:t>
            </w:r>
          </w:p>
        </w:tc>
        <w:tc>
          <w:tcPr>
            <w:tcW w:w="772" w:type="dxa"/>
            <w:tcBorders>
              <w:top w:val="nil"/>
              <w:left w:val="nil"/>
              <w:bottom w:val="single" w:sz="4" w:space="0" w:color="auto"/>
              <w:right w:val="single" w:sz="4" w:space="0" w:color="auto"/>
            </w:tcBorders>
            <w:noWrap/>
            <w:vAlign w:val="center"/>
            <w:hideMark/>
          </w:tcPr>
          <w:p w14:paraId="0B6567CA"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4C4B6D13" w14:textId="77777777" w:rsidR="000330D0" w:rsidRDefault="000330D0">
            <w:pPr>
              <w:jc w:val="center"/>
              <w:rPr>
                <w:rFonts w:ascii="GHEA Grapalat" w:hAnsi="GHEA Grapalat" w:cs="Arial"/>
                <w:sz w:val="20"/>
                <w:szCs w:val="20"/>
              </w:rPr>
            </w:pPr>
            <w:r>
              <w:rPr>
                <w:rFonts w:ascii="GHEA Grapalat" w:hAnsi="GHEA Grapalat" w:cs="Arial"/>
                <w:sz w:val="20"/>
                <w:szCs w:val="20"/>
              </w:rPr>
              <w:t>2.00</w:t>
            </w:r>
          </w:p>
        </w:tc>
        <w:tc>
          <w:tcPr>
            <w:tcW w:w="1174" w:type="dxa"/>
            <w:tcBorders>
              <w:top w:val="nil"/>
              <w:left w:val="nil"/>
              <w:bottom w:val="single" w:sz="4" w:space="0" w:color="auto"/>
              <w:right w:val="single" w:sz="4" w:space="0" w:color="auto"/>
            </w:tcBorders>
            <w:vAlign w:val="center"/>
            <w:hideMark/>
          </w:tcPr>
          <w:p w14:paraId="04A450B1" w14:textId="77777777" w:rsidR="000330D0" w:rsidRDefault="000330D0">
            <w:pPr>
              <w:jc w:val="center"/>
              <w:rPr>
                <w:rFonts w:ascii="GHEA Grapalat" w:hAnsi="GHEA Grapalat" w:cs="Arial"/>
                <w:sz w:val="20"/>
                <w:szCs w:val="20"/>
              </w:rPr>
            </w:pPr>
            <w:r>
              <w:rPr>
                <w:rFonts w:ascii="GHEA Grapalat" w:hAnsi="GHEA Grapalat" w:cs="Arial"/>
                <w:sz w:val="20"/>
                <w:szCs w:val="20"/>
              </w:rPr>
              <w:t>10.33</w:t>
            </w:r>
          </w:p>
        </w:tc>
        <w:tc>
          <w:tcPr>
            <w:tcW w:w="1340" w:type="dxa"/>
            <w:tcBorders>
              <w:top w:val="nil"/>
              <w:left w:val="nil"/>
              <w:bottom w:val="single" w:sz="4" w:space="0" w:color="auto"/>
              <w:right w:val="single" w:sz="4" w:space="0" w:color="auto"/>
            </w:tcBorders>
            <w:vAlign w:val="center"/>
            <w:hideMark/>
          </w:tcPr>
          <w:p w14:paraId="2EB84129" w14:textId="77777777" w:rsidR="000330D0" w:rsidRDefault="000330D0">
            <w:pPr>
              <w:jc w:val="center"/>
              <w:rPr>
                <w:rFonts w:ascii="GHEA Grapalat" w:hAnsi="GHEA Grapalat" w:cs="Arial"/>
                <w:sz w:val="20"/>
                <w:szCs w:val="20"/>
              </w:rPr>
            </w:pPr>
            <w:r>
              <w:rPr>
                <w:rFonts w:ascii="GHEA Grapalat" w:hAnsi="GHEA Grapalat" w:cs="Arial"/>
                <w:sz w:val="20"/>
                <w:szCs w:val="20"/>
              </w:rPr>
              <w:t>20.659</w:t>
            </w:r>
          </w:p>
        </w:tc>
        <w:tc>
          <w:tcPr>
            <w:tcW w:w="1292" w:type="dxa"/>
            <w:tcBorders>
              <w:top w:val="nil"/>
              <w:left w:val="nil"/>
              <w:bottom w:val="single" w:sz="4" w:space="0" w:color="auto"/>
              <w:right w:val="single" w:sz="4" w:space="0" w:color="auto"/>
            </w:tcBorders>
            <w:vAlign w:val="center"/>
            <w:hideMark/>
          </w:tcPr>
          <w:p w14:paraId="6DA897D6"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7BD8E0F4" w14:textId="77777777" w:rsidTr="000330D0">
        <w:trPr>
          <w:trHeight w:val="285"/>
        </w:trPr>
        <w:tc>
          <w:tcPr>
            <w:tcW w:w="500" w:type="dxa"/>
            <w:tcBorders>
              <w:top w:val="nil"/>
              <w:left w:val="single" w:sz="4" w:space="0" w:color="auto"/>
              <w:bottom w:val="single" w:sz="4" w:space="0" w:color="auto"/>
              <w:right w:val="single" w:sz="4" w:space="0" w:color="auto"/>
            </w:tcBorders>
            <w:vAlign w:val="center"/>
            <w:hideMark/>
          </w:tcPr>
          <w:p w14:paraId="61271D51" w14:textId="77777777" w:rsidR="000330D0" w:rsidRDefault="000330D0">
            <w:pPr>
              <w:jc w:val="center"/>
              <w:rPr>
                <w:rFonts w:ascii="GHEA Grapalat" w:hAnsi="GHEA Grapalat" w:cs="Arial"/>
                <w:sz w:val="20"/>
                <w:szCs w:val="20"/>
              </w:rPr>
            </w:pPr>
            <w:r>
              <w:rPr>
                <w:rFonts w:ascii="GHEA Grapalat" w:hAnsi="GHEA Grapalat" w:cs="Arial"/>
                <w:sz w:val="20"/>
                <w:szCs w:val="20"/>
              </w:rPr>
              <w:t>10</w:t>
            </w:r>
          </w:p>
        </w:tc>
        <w:tc>
          <w:tcPr>
            <w:tcW w:w="5124" w:type="dxa"/>
            <w:tcBorders>
              <w:top w:val="nil"/>
              <w:left w:val="nil"/>
              <w:bottom w:val="single" w:sz="4" w:space="0" w:color="auto"/>
              <w:right w:val="single" w:sz="4" w:space="0" w:color="auto"/>
            </w:tcBorders>
            <w:vAlign w:val="center"/>
            <w:hideMark/>
          </w:tcPr>
          <w:p w14:paraId="349C9B8C" w14:textId="77777777" w:rsidR="000330D0" w:rsidRDefault="000330D0">
            <w:pPr>
              <w:rPr>
                <w:rFonts w:ascii="GHEA Grapalat" w:hAnsi="GHEA Grapalat" w:cs="Arial"/>
                <w:sz w:val="20"/>
                <w:szCs w:val="20"/>
              </w:rPr>
            </w:pPr>
            <w:r>
              <w:rPr>
                <w:rFonts w:ascii="GHEA Grapalat" w:hAnsi="GHEA Grapalat" w:cs="Arial"/>
                <w:sz w:val="20"/>
                <w:szCs w:val="20"/>
              </w:rPr>
              <w:t>Подготовительный слой из бетона класса В7,5 h=10см</w:t>
            </w:r>
          </w:p>
        </w:tc>
        <w:tc>
          <w:tcPr>
            <w:tcW w:w="772" w:type="dxa"/>
            <w:tcBorders>
              <w:top w:val="nil"/>
              <w:left w:val="nil"/>
              <w:bottom w:val="single" w:sz="4" w:space="0" w:color="auto"/>
              <w:right w:val="single" w:sz="4" w:space="0" w:color="auto"/>
            </w:tcBorders>
            <w:noWrap/>
            <w:vAlign w:val="center"/>
            <w:hideMark/>
          </w:tcPr>
          <w:p w14:paraId="77080BA5"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0AB3A537" w14:textId="77777777" w:rsidR="000330D0" w:rsidRDefault="000330D0">
            <w:pPr>
              <w:jc w:val="center"/>
              <w:rPr>
                <w:rFonts w:ascii="GHEA Grapalat" w:hAnsi="GHEA Grapalat" w:cs="Arial"/>
                <w:sz w:val="20"/>
                <w:szCs w:val="20"/>
              </w:rPr>
            </w:pPr>
            <w:r>
              <w:rPr>
                <w:rFonts w:ascii="GHEA Grapalat" w:hAnsi="GHEA Grapalat" w:cs="Arial"/>
                <w:sz w:val="20"/>
                <w:szCs w:val="20"/>
              </w:rPr>
              <w:t>1.0</w:t>
            </w:r>
          </w:p>
        </w:tc>
        <w:tc>
          <w:tcPr>
            <w:tcW w:w="1174" w:type="dxa"/>
            <w:tcBorders>
              <w:top w:val="nil"/>
              <w:left w:val="nil"/>
              <w:bottom w:val="single" w:sz="4" w:space="0" w:color="auto"/>
              <w:right w:val="single" w:sz="4" w:space="0" w:color="auto"/>
            </w:tcBorders>
            <w:vAlign w:val="center"/>
            <w:hideMark/>
          </w:tcPr>
          <w:p w14:paraId="28D5F497" w14:textId="77777777" w:rsidR="000330D0" w:rsidRDefault="000330D0">
            <w:pPr>
              <w:jc w:val="center"/>
              <w:rPr>
                <w:rFonts w:ascii="GHEA Grapalat" w:hAnsi="GHEA Grapalat" w:cs="Arial"/>
                <w:sz w:val="20"/>
                <w:szCs w:val="20"/>
              </w:rPr>
            </w:pPr>
            <w:r>
              <w:rPr>
                <w:rFonts w:ascii="GHEA Grapalat" w:hAnsi="GHEA Grapalat" w:cs="Arial"/>
                <w:sz w:val="20"/>
                <w:szCs w:val="20"/>
              </w:rPr>
              <w:t>36.91</w:t>
            </w:r>
          </w:p>
        </w:tc>
        <w:tc>
          <w:tcPr>
            <w:tcW w:w="1340" w:type="dxa"/>
            <w:tcBorders>
              <w:top w:val="nil"/>
              <w:left w:val="nil"/>
              <w:bottom w:val="single" w:sz="4" w:space="0" w:color="auto"/>
              <w:right w:val="single" w:sz="4" w:space="0" w:color="auto"/>
            </w:tcBorders>
            <w:vAlign w:val="center"/>
            <w:hideMark/>
          </w:tcPr>
          <w:p w14:paraId="331514E1" w14:textId="77777777" w:rsidR="000330D0" w:rsidRDefault="000330D0">
            <w:pPr>
              <w:jc w:val="center"/>
              <w:rPr>
                <w:rFonts w:ascii="GHEA Grapalat" w:hAnsi="GHEA Grapalat" w:cs="Arial"/>
                <w:sz w:val="20"/>
                <w:szCs w:val="20"/>
              </w:rPr>
            </w:pPr>
            <w:r>
              <w:rPr>
                <w:rFonts w:ascii="GHEA Grapalat" w:hAnsi="GHEA Grapalat" w:cs="Arial"/>
                <w:sz w:val="20"/>
                <w:szCs w:val="20"/>
              </w:rPr>
              <w:t>35.804</w:t>
            </w:r>
          </w:p>
        </w:tc>
        <w:tc>
          <w:tcPr>
            <w:tcW w:w="1292" w:type="dxa"/>
            <w:tcBorders>
              <w:top w:val="nil"/>
              <w:left w:val="nil"/>
              <w:bottom w:val="single" w:sz="4" w:space="0" w:color="auto"/>
              <w:right w:val="single" w:sz="4" w:space="0" w:color="auto"/>
            </w:tcBorders>
            <w:noWrap/>
            <w:vAlign w:val="center"/>
            <w:hideMark/>
          </w:tcPr>
          <w:p w14:paraId="4ACED547"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3FEE0C32" w14:textId="77777777" w:rsidTr="000330D0">
        <w:trPr>
          <w:trHeight w:val="285"/>
        </w:trPr>
        <w:tc>
          <w:tcPr>
            <w:tcW w:w="500" w:type="dxa"/>
            <w:tcBorders>
              <w:top w:val="nil"/>
              <w:left w:val="single" w:sz="4" w:space="0" w:color="auto"/>
              <w:bottom w:val="single" w:sz="4" w:space="0" w:color="auto"/>
              <w:right w:val="single" w:sz="4" w:space="0" w:color="auto"/>
            </w:tcBorders>
            <w:vAlign w:val="center"/>
            <w:hideMark/>
          </w:tcPr>
          <w:p w14:paraId="4A3ADA84" w14:textId="77777777" w:rsidR="000330D0" w:rsidRDefault="000330D0">
            <w:pPr>
              <w:jc w:val="center"/>
              <w:rPr>
                <w:rFonts w:ascii="GHEA Grapalat" w:hAnsi="GHEA Grapalat" w:cs="Arial"/>
                <w:sz w:val="20"/>
                <w:szCs w:val="20"/>
              </w:rPr>
            </w:pPr>
            <w:r>
              <w:rPr>
                <w:rFonts w:ascii="GHEA Grapalat" w:hAnsi="GHEA Grapalat" w:cs="Arial"/>
                <w:sz w:val="20"/>
                <w:szCs w:val="20"/>
              </w:rPr>
              <w:t>11</w:t>
            </w:r>
          </w:p>
        </w:tc>
        <w:tc>
          <w:tcPr>
            <w:tcW w:w="5124" w:type="dxa"/>
            <w:tcBorders>
              <w:top w:val="nil"/>
              <w:left w:val="nil"/>
              <w:bottom w:val="single" w:sz="4" w:space="0" w:color="auto"/>
              <w:right w:val="single" w:sz="4" w:space="0" w:color="auto"/>
            </w:tcBorders>
            <w:vAlign w:val="center"/>
            <w:hideMark/>
          </w:tcPr>
          <w:p w14:paraId="4EDDC6C1" w14:textId="77777777" w:rsidR="000330D0" w:rsidRDefault="000330D0">
            <w:pPr>
              <w:rPr>
                <w:rFonts w:ascii="GHEA Grapalat" w:hAnsi="GHEA Grapalat" w:cs="Arial"/>
                <w:sz w:val="20"/>
                <w:szCs w:val="20"/>
              </w:rPr>
            </w:pPr>
            <w:r>
              <w:rPr>
                <w:rFonts w:ascii="GHEA Grapalat" w:hAnsi="GHEA Grapalat" w:cs="Arial"/>
                <w:sz w:val="20"/>
                <w:szCs w:val="20"/>
              </w:rPr>
              <w:t>Цементно-песчаный раствор М100</w:t>
            </w:r>
          </w:p>
        </w:tc>
        <w:tc>
          <w:tcPr>
            <w:tcW w:w="772" w:type="dxa"/>
            <w:tcBorders>
              <w:top w:val="nil"/>
              <w:left w:val="nil"/>
              <w:bottom w:val="single" w:sz="4" w:space="0" w:color="auto"/>
              <w:right w:val="single" w:sz="4" w:space="0" w:color="auto"/>
            </w:tcBorders>
            <w:noWrap/>
            <w:vAlign w:val="center"/>
            <w:hideMark/>
          </w:tcPr>
          <w:p w14:paraId="2D1EBAEC"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0EF5BD4A" w14:textId="77777777" w:rsidR="000330D0" w:rsidRDefault="000330D0">
            <w:pPr>
              <w:jc w:val="center"/>
              <w:rPr>
                <w:rFonts w:ascii="GHEA Grapalat" w:hAnsi="GHEA Grapalat" w:cs="Arial"/>
                <w:sz w:val="20"/>
                <w:szCs w:val="20"/>
              </w:rPr>
            </w:pPr>
            <w:r>
              <w:rPr>
                <w:rFonts w:ascii="GHEA Grapalat" w:hAnsi="GHEA Grapalat" w:cs="Arial"/>
                <w:sz w:val="20"/>
                <w:szCs w:val="20"/>
              </w:rPr>
              <w:t>0.30</w:t>
            </w:r>
          </w:p>
        </w:tc>
        <w:tc>
          <w:tcPr>
            <w:tcW w:w="1174" w:type="dxa"/>
            <w:tcBorders>
              <w:top w:val="nil"/>
              <w:left w:val="nil"/>
              <w:bottom w:val="single" w:sz="4" w:space="0" w:color="auto"/>
              <w:right w:val="single" w:sz="4" w:space="0" w:color="auto"/>
            </w:tcBorders>
            <w:vAlign w:val="center"/>
            <w:hideMark/>
          </w:tcPr>
          <w:p w14:paraId="046B734A" w14:textId="77777777" w:rsidR="000330D0" w:rsidRDefault="000330D0">
            <w:pPr>
              <w:jc w:val="center"/>
              <w:rPr>
                <w:rFonts w:ascii="GHEA Grapalat" w:hAnsi="GHEA Grapalat" w:cs="Arial"/>
                <w:sz w:val="20"/>
                <w:szCs w:val="20"/>
              </w:rPr>
            </w:pPr>
            <w:r>
              <w:rPr>
                <w:rFonts w:ascii="GHEA Grapalat" w:hAnsi="GHEA Grapalat" w:cs="Arial"/>
                <w:sz w:val="20"/>
                <w:szCs w:val="20"/>
              </w:rPr>
              <w:t>44.85</w:t>
            </w:r>
          </w:p>
        </w:tc>
        <w:tc>
          <w:tcPr>
            <w:tcW w:w="1340" w:type="dxa"/>
            <w:tcBorders>
              <w:top w:val="nil"/>
              <w:left w:val="nil"/>
              <w:bottom w:val="single" w:sz="4" w:space="0" w:color="auto"/>
              <w:right w:val="single" w:sz="4" w:space="0" w:color="auto"/>
            </w:tcBorders>
            <w:vAlign w:val="center"/>
            <w:hideMark/>
          </w:tcPr>
          <w:p w14:paraId="2932823A" w14:textId="77777777" w:rsidR="000330D0" w:rsidRDefault="000330D0">
            <w:pPr>
              <w:jc w:val="center"/>
              <w:rPr>
                <w:rFonts w:ascii="GHEA Grapalat" w:hAnsi="GHEA Grapalat" w:cs="Arial"/>
                <w:sz w:val="20"/>
                <w:szCs w:val="20"/>
              </w:rPr>
            </w:pPr>
            <w:r>
              <w:rPr>
                <w:rFonts w:ascii="GHEA Grapalat" w:hAnsi="GHEA Grapalat" w:cs="Arial"/>
                <w:sz w:val="20"/>
                <w:szCs w:val="20"/>
              </w:rPr>
              <w:t>13.454</w:t>
            </w:r>
          </w:p>
        </w:tc>
        <w:tc>
          <w:tcPr>
            <w:tcW w:w="1292" w:type="dxa"/>
            <w:tcBorders>
              <w:top w:val="nil"/>
              <w:left w:val="nil"/>
              <w:bottom w:val="single" w:sz="4" w:space="0" w:color="auto"/>
              <w:right w:val="single" w:sz="4" w:space="0" w:color="auto"/>
            </w:tcBorders>
            <w:vAlign w:val="center"/>
            <w:hideMark/>
          </w:tcPr>
          <w:p w14:paraId="11BAA238"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4303D643"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2A56A971" w14:textId="77777777" w:rsidR="000330D0" w:rsidRDefault="000330D0">
            <w:pPr>
              <w:jc w:val="center"/>
              <w:rPr>
                <w:rFonts w:ascii="GHEA Grapalat" w:hAnsi="GHEA Grapalat" w:cs="Arial"/>
                <w:sz w:val="20"/>
                <w:szCs w:val="20"/>
              </w:rPr>
            </w:pPr>
            <w:r>
              <w:rPr>
                <w:rFonts w:ascii="GHEA Grapalat" w:hAnsi="GHEA Grapalat" w:cs="Arial"/>
                <w:sz w:val="20"/>
                <w:szCs w:val="20"/>
              </w:rPr>
              <w:t>12</w:t>
            </w:r>
          </w:p>
        </w:tc>
        <w:tc>
          <w:tcPr>
            <w:tcW w:w="5124" w:type="dxa"/>
            <w:tcBorders>
              <w:top w:val="nil"/>
              <w:left w:val="nil"/>
              <w:bottom w:val="single" w:sz="4" w:space="0" w:color="auto"/>
              <w:right w:val="single" w:sz="4" w:space="0" w:color="auto"/>
            </w:tcBorders>
            <w:vAlign w:val="center"/>
            <w:hideMark/>
          </w:tcPr>
          <w:p w14:paraId="59AF0E45" w14:textId="77777777" w:rsidR="000330D0" w:rsidRDefault="000330D0">
            <w:pPr>
              <w:rPr>
                <w:rFonts w:ascii="GHEA Grapalat" w:hAnsi="GHEA Grapalat" w:cs="Arial"/>
                <w:sz w:val="20"/>
                <w:szCs w:val="20"/>
              </w:rPr>
            </w:pPr>
            <w:r>
              <w:rPr>
                <w:rFonts w:ascii="GHEA Grapalat" w:hAnsi="GHEA Grapalat" w:cs="Arial"/>
                <w:sz w:val="20"/>
                <w:szCs w:val="20"/>
              </w:rPr>
              <w:t>Изготовление бетонных плит из бетона класса В12,5 с армированием</w:t>
            </w:r>
          </w:p>
        </w:tc>
        <w:tc>
          <w:tcPr>
            <w:tcW w:w="772" w:type="dxa"/>
            <w:tcBorders>
              <w:top w:val="nil"/>
              <w:left w:val="nil"/>
              <w:bottom w:val="single" w:sz="4" w:space="0" w:color="auto"/>
              <w:right w:val="single" w:sz="4" w:space="0" w:color="auto"/>
            </w:tcBorders>
            <w:noWrap/>
            <w:vAlign w:val="center"/>
            <w:hideMark/>
          </w:tcPr>
          <w:p w14:paraId="2BC34C14"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7E4A5B07" w14:textId="77777777" w:rsidR="000330D0" w:rsidRDefault="000330D0">
            <w:pPr>
              <w:jc w:val="center"/>
              <w:rPr>
                <w:rFonts w:ascii="GHEA Grapalat" w:hAnsi="GHEA Grapalat" w:cs="Arial"/>
                <w:sz w:val="20"/>
                <w:szCs w:val="20"/>
              </w:rPr>
            </w:pPr>
            <w:r>
              <w:rPr>
                <w:rFonts w:ascii="GHEA Grapalat" w:hAnsi="GHEA Grapalat" w:cs="Arial"/>
                <w:sz w:val="20"/>
                <w:szCs w:val="20"/>
              </w:rPr>
              <w:t>3.54</w:t>
            </w:r>
          </w:p>
        </w:tc>
        <w:tc>
          <w:tcPr>
            <w:tcW w:w="1174" w:type="dxa"/>
            <w:tcBorders>
              <w:top w:val="nil"/>
              <w:left w:val="nil"/>
              <w:bottom w:val="single" w:sz="4" w:space="0" w:color="auto"/>
              <w:right w:val="single" w:sz="4" w:space="0" w:color="auto"/>
            </w:tcBorders>
            <w:vAlign w:val="center"/>
            <w:hideMark/>
          </w:tcPr>
          <w:p w14:paraId="05930B7D" w14:textId="77777777" w:rsidR="000330D0" w:rsidRDefault="000330D0">
            <w:pPr>
              <w:jc w:val="center"/>
              <w:rPr>
                <w:rFonts w:ascii="GHEA Grapalat" w:hAnsi="GHEA Grapalat" w:cs="Arial"/>
                <w:sz w:val="20"/>
                <w:szCs w:val="20"/>
              </w:rPr>
            </w:pPr>
            <w:r>
              <w:rPr>
                <w:rFonts w:ascii="GHEA Grapalat" w:hAnsi="GHEA Grapalat" w:cs="Arial"/>
                <w:sz w:val="20"/>
                <w:szCs w:val="20"/>
              </w:rPr>
              <w:t>83.12</w:t>
            </w:r>
          </w:p>
        </w:tc>
        <w:tc>
          <w:tcPr>
            <w:tcW w:w="1340" w:type="dxa"/>
            <w:tcBorders>
              <w:top w:val="nil"/>
              <w:left w:val="nil"/>
              <w:bottom w:val="single" w:sz="4" w:space="0" w:color="auto"/>
              <w:right w:val="single" w:sz="4" w:space="0" w:color="auto"/>
            </w:tcBorders>
            <w:vAlign w:val="center"/>
            <w:hideMark/>
          </w:tcPr>
          <w:p w14:paraId="752C7C45" w14:textId="77777777" w:rsidR="000330D0" w:rsidRDefault="000330D0">
            <w:pPr>
              <w:jc w:val="center"/>
              <w:rPr>
                <w:rFonts w:ascii="GHEA Grapalat" w:hAnsi="GHEA Grapalat" w:cs="Arial"/>
                <w:sz w:val="20"/>
                <w:szCs w:val="20"/>
              </w:rPr>
            </w:pPr>
            <w:r>
              <w:rPr>
                <w:rFonts w:ascii="GHEA Grapalat" w:hAnsi="GHEA Grapalat" w:cs="Arial"/>
                <w:sz w:val="20"/>
                <w:szCs w:val="20"/>
              </w:rPr>
              <w:t>294.250</w:t>
            </w:r>
          </w:p>
        </w:tc>
        <w:tc>
          <w:tcPr>
            <w:tcW w:w="1292" w:type="dxa"/>
            <w:tcBorders>
              <w:top w:val="nil"/>
              <w:left w:val="nil"/>
              <w:bottom w:val="single" w:sz="4" w:space="0" w:color="auto"/>
              <w:right w:val="single" w:sz="4" w:space="0" w:color="auto"/>
            </w:tcBorders>
            <w:noWrap/>
            <w:vAlign w:val="center"/>
            <w:hideMark/>
          </w:tcPr>
          <w:p w14:paraId="46A8564E"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332F62B8" w14:textId="77777777" w:rsidTr="000330D0">
        <w:trPr>
          <w:trHeight w:val="285"/>
        </w:trPr>
        <w:tc>
          <w:tcPr>
            <w:tcW w:w="500" w:type="dxa"/>
            <w:tcBorders>
              <w:top w:val="nil"/>
              <w:left w:val="single" w:sz="4" w:space="0" w:color="auto"/>
              <w:bottom w:val="single" w:sz="4" w:space="0" w:color="auto"/>
              <w:right w:val="single" w:sz="4" w:space="0" w:color="auto"/>
            </w:tcBorders>
            <w:vAlign w:val="center"/>
            <w:hideMark/>
          </w:tcPr>
          <w:p w14:paraId="053F9FB6" w14:textId="77777777" w:rsidR="000330D0" w:rsidRDefault="000330D0">
            <w:pPr>
              <w:jc w:val="center"/>
              <w:rPr>
                <w:rFonts w:ascii="GHEA Grapalat" w:hAnsi="GHEA Grapalat" w:cs="Arial"/>
                <w:sz w:val="20"/>
                <w:szCs w:val="20"/>
              </w:rPr>
            </w:pPr>
            <w:r>
              <w:rPr>
                <w:rFonts w:ascii="GHEA Grapalat" w:hAnsi="GHEA Grapalat" w:cs="Arial"/>
                <w:sz w:val="20"/>
                <w:szCs w:val="20"/>
              </w:rPr>
              <w:t>13</w:t>
            </w:r>
          </w:p>
        </w:tc>
        <w:tc>
          <w:tcPr>
            <w:tcW w:w="5124" w:type="dxa"/>
            <w:tcBorders>
              <w:top w:val="nil"/>
              <w:left w:val="nil"/>
              <w:bottom w:val="single" w:sz="4" w:space="0" w:color="auto"/>
              <w:right w:val="single" w:sz="4" w:space="0" w:color="auto"/>
            </w:tcBorders>
            <w:vAlign w:val="center"/>
            <w:hideMark/>
          </w:tcPr>
          <w:p w14:paraId="74DEB4A6" w14:textId="77777777" w:rsidR="000330D0" w:rsidRDefault="000330D0">
            <w:pPr>
              <w:rPr>
                <w:rFonts w:ascii="GHEA Grapalat" w:hAnsi="GHEA Grapalat" w:cs="Arial"/>
                <w:sz w:val="20"/>
                <w:szCs w:val="20"/>
              </w:rPr>
            </w:pPr>
            <w:r>
              <w:rPr>
                <w:rFonts w:ascii="GHEA Grapalat" w:hAnsi="GHEA Grapalat" w:cs="Arial"/>
                <w:sz w:val="20"/>
                <w:szCs w:val="20"/>
              </w:rPr>
              <w:t>Монтаж сборного круглого люка диаметром Д=1,0м.</w:t>
            </w:r>
          </w:p>
        </w:tc>
        <w:tc>
          <w:tcPr>
            <w:tcW w:w="772" w:type="dxa"/>
            <w:tcBorders>
              <w:top w:val="nil"/>
              <w:left w:val="nil"/>
              <w:bottom w:val="single" w:sz="4" w:space="0" w:color="auto"/>
              <w:right w:val="single" w:sz="4" w:space="0" w:color="auto"/>
            </w:tcBorders>
            <w:noWrap/>
            <w:vAlign w:val="center"/>
            <w:hideMark/>
          </w:tcPr>
          <w:p w14:paraId="1EC5329A"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0E32FFD0" w14:textId="77777777" w:rsidR="000330D0" w:rsidRDefault="000330D0">
            <w:pPr>
              <w:jc w:val="center"/>
              <w:rPr>
                <w:rFonts w:ascii="GHEA Grapalat" w:hAnsi="GHEA Grapalat" w:cs="Arial"/>
                <w:sz w:val="20"/>
                <w:szCs w:val="20"/>
              </w:rPr>
            </w:pPr>
            <w:r>
              <w:rPr>
                <w:rFonts w:ascii="GHEA Grapalat" w:hAnsi="GHEA Grapalat" w:cs="Arial"/>
                <w:sz w:val="20"/>
                <w:szCs w:val="20"/>
              </w:rPr>
              <w:t>3.3</w:t>
            </w:r>
          </w:p>
        </w:tc>
        <w:tc>
          <w:tcPr>
            <w:tcW w:w="1174" w:type="dxa"/>
            <w:tcBorders>
              <w:top w:val="nil"/>
              <w:left w:val="nil"/>
              <w:bottom w:val="single" w:sz="4" w:space="0" w:color="auto"/>
              <w:right w:val="single" w:sz="4" w:space="0" w:color="auto"/>
            </w:tcBorders>
            <w:vAlign w:val="center"/>
            <w:hideMark/>
          </w:tcPr>
          <w:p w14:paraId="558C7513" w14:textId="77777777" w:rsidR="000330D0" w:rsidRDefault="000330D0">
            <w:pPr>
              <w:jc w:val="center"/>
              <w:rPr>
                <w:rFonts w:ascii="GHEA Grapalat" w:hAnsi="GHEA Grapalat" w:cs="Arial"/>
                <w:sz w:val="20"/>
                <w:szCs w:val="20"/>
              </w:rPr>
            </w:pPr>
            <w:r>
              <w:rPr>
                <w:rFonts w:ascii="GHEA Grapalat" w:hAnsi="GHEA Grapalat" w:cs="Arial"/>
                <w:sz w:val="20"/>
                <w:szCs w:val="20"/>
              </w:rPr>
              <w:t>54.39</w:t>
            </w:r>
          </w:p>
        </w:tc>
        <w:tc>
          <w:tcPr>
            <w:tcW w:w="1340" w:type="dxa"/>
            <w:tcBorders>
              <w:top w:val="nil"/>
              <w:left w:val="nil"/>
              <w:bottom w:val="single" w:sz="4" w:space="0" w:color="auto"/>
              <w:right w:val="single" w:sz="4" w:space="0" w:color="auto"/>
            </w:tcBorders>
            <w:vAlign w:val="center"/>
            <w:hideMark/>
          </w:tcPr>
          <w:p w14:paraId="087441AF" w14:textId="77777777" w:rsidR="000330D0" w:rsidRDefault="000330D0">
            <w:pPr>
              <w:jc w:val="center"/>
              <w:rPr>
                <w:rFonts w:ascii="GHEA Grapalat" w:hAnsi="GHEA Grapalat" w:cs="Arial"/>
                <w:sz w:val="20"/>
                <w:szCs w:val="20"/>
              </w:rPr>
            </w:pPr>
            <w:r>
              <w:rPr>
                <w:rFonts w:ascii="GHEA Grapalat" w:hAnsi="GHEA Grapalat" w:cs="Arial"/>
                <w:sz w:val="20"/>
                <w:szCs w:val="20"/>
              </w:rPr>
              <w:t>179.480</w:t>
            </w:r>
          </w:p>
        </w:tc>
        <w:tc>
          <w:tcPr>
            <w:tcW w:w="1292" w:type="dxa"/>
            <w:tcBorders>
              <w:top w:val="nil"/>
              <w:left w:val="nil"/>
              <w:bottom w:val="single" w:sz="4" w:space="0" w:color="auto"/>
              <w:right w:val="single" w:sz="4" w:space="0" w:color="auto"/>
            </w:tcBorders>
            <w:noWrap/>
            <w:vAlign w:val="center"/>
            <w:hideMark/>
          </w:tcPr>
          <w:p w14:paraId="6F0879A3"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729835D4"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3BEAF41A" w14:textId="77777777" w:rsidR="000330D0" w:rsidRDefault="000330D0">
            <w:pPr>
              <w:jc w:val="center"/>
              <w:rPr>
                <w:rFonts w:ascii="GHEA Grapalat" w:hAnsi="GHEA Grapalat" w:cs="Arial"/>
                <w:sz w:val="20"/>
                <w:szCs w:val="20"/>
              </w:rPr>
            </w:pPr>
            <w:r>
              <w:rPr>
                <w:rFonts w:ascii="GHEA Grapalat" w:hAnsi="GHEA Grapalat" w:cs="Arial"/>
                <w:sz w:val="20"/>
                <w:szCs w:val="20"/>
              </w:rPr>
              <w:t>14</w:t>
            </w:r>
          </w:p>
        </w:tc>
        <w:tc>
          <w:tcPr>
            <w:tcW w:w="5124" w:type="dxa"/>
            <w:tcBorders>
              <w:top w:val="nil"/>
              <w:left w:val="nil"/>
              <w:bottom w:val="single" w:sz="4" w:space="0" w:color="auto"/>
              <w:right w:val="single" w:sz="4" w:space="0" w:color="auto"/>
            </w:tcBorders>
            <w:vAlign w:val="center"/>
            <w:hideMark/>
          </w:tcPr>
          <w:p w14:paraId="3FA35952" w14:textId="77777777" w:rsidR="000330D0" w:rsidRDefault="000330D0">
            <w:pPr>
              <w:rPr>
                <w:rFonts w:ascii="GHEA Grapalat" w:hAnsi="GHEA Grapalat" w:cs="Arial"/>
                <w:sz w:val="20"/>
                <w:szCs w:val="20"/>
              </w:rPr>
            </w:pPr>
            <w:r>
              <w:rPr>
                <w:rFonts w:ascii="GHEA Grapalat" w:hAnsi="GHEA Grapalat" w:cs="Arial"/>
                <w:sz w:val="20"/>
                <w:szCs w:val="20"/>
              </w:rPr>
              <w:t>Монтаж плит перекрытия типа ХС-10 для бетонных колодцев диаметром Д=1,0м</w:t>
            </w:r>
          </w:p>
        </w:tc>
        <w:tc>
          <w:tcPr>
            <w:tcW w:w="772" w:type="dxa"/>
            <w:tcBorders>
              <w:top w:val="nil"/>
              <w:left w:val="nil"/>
              <w:bottom w:val="single" w:sz="4" w:space="0" w:color="auto"/>
              <w:right w:val="single" w:sz="4" w:space="0" w:color="auto"/>
            </w:tcBorders>
            <w:vAlign w:val="center"/>
            <w:hideMark/>
          </w:tcPr>
          <w:p w14:paraId="78A66A63" w14:textId="77777777" w:rsidR="000330D0" w:rsidRDefault="000330D0">
            <w:pPr>
              <w:jc w:val="center"/>
              <w:rPr>
                <w:rFonts w:ascii="GHEA Grapalat" w:hAnsi="GHEA Grapalat" w:cs="Arial"/>
                <w:sz w:val="20"/>
                <w:szCs w:val="20"/>
              </w:rPr>
            </w:pPr>
            <w:r>
              <w:rPr>
                <w:rFonts w:ascii="GHEA Grapalat" w:hAnsi="GHEA Grapalat" w:cs="Arial"/>
                <w:sz w:val="20"/>
                <w:szCs w:val="20"/>
              </w:rPr>
              <w:t>шт</w:t>
            </w:r>
          </w:p>
        </w:tc>
        <w:tc>
          <w:tcPr>
            <w:tcW w:w="891" w:type="dxa"/>
            <w:tcBorders>
              <w:top w:val="nil"/>
              <w:left w:val="nil"/>
              <w:bottom w:val="single" w:sz="4" w:space="0" w:color="auto"/>
              <w:right w:val="single" w:sz="4" w:space="0" w:color="auto"/>
            </w:tcBorders>
            <w:vAlign w:val="center"/>
            <w:hideMark/>
          </w:tcPr>
          <w:p w14:paraId="234C62BC" w14:textId="77777777" w:rsidR="000330D0" w:rsidRDefault="000330D0">
            <w:pPr>
              <w:jc w:val="center"/>
              <w:rPr>
                <w:rFonts w:ascii="GHEA Grapalat" w:hAnsi="GHEA Grapalat" w:cs="Arial"/>
                <w:sz w:val="20"/>
                <w:szCs w:val="20"/>
              </w:rPr>
            </w:pPr>
            <w:r>
              <w:rPr>
                <w:rFonts w:ascii="GHEA Grapalat" w:hAnsi="GHEA Grapalat" w:cs="Arial"/>
                <w:sz w:val="20"/>
                <w:szCs w:val="20"/>
              </w:rPr>
              <w:t>3</w:t>
            </w:r>
          </w:p>
        </w:tc>
        <w:tc>
          <w:tcPr>
            <w:tcW w:w="1174" w:type="dxa"/>
            <w:tcBorders>
              <w:top w:val="nil"/>
              <w:left w:val="nil"/>
              <w:bottom w:val="single" w:sz="4" w:space="0" w:color="auto"/>
              <w:right w:val="single" w:sz="4" w:space="0" w:color="auto"/>
            </w:tcBorders>
            <w:vAlign w:val="center"/>
            <w:hideMark/>
          </w:tcPr>
          <w:p w14:paraId="4474890F" w14:textId="77777777" w:rsidR="000330D0" w:rsidRDefault="000330D0">
            <w:pPr>
              <w:jc w:val="center"/>
              <w:rPr>
                <w:rFonts w:ascii="GHEA Grapalat" w:hAnsi="GHEA Grapalat" w:cs="Arial"/>
                <w:sz w:val="20"/>
                <w:szCs w:val="20"/>
              </w:rPr>
            </w:pPr>
            <w:r>
              <w:rPr>
                <w:rFonts w:ascii="GHEA Grapalat" w:hAnsi="GHEA Grapalat" w:cs="Arial"/>
                <w:sz w:val="20"/>
                <w:szCs w:val="20"/>
              </w:rPr>
              <w:t>29.85</w:t>
            </w:r>
          </w:p>
        </w:tc>
        <w:tc>
          <w:tcPr>
            <w:tcW w:w="1340" w:type="dxa"/>
            <w:tcBorders>
              <w:top w:val="nil"/>
              <w:left w:val="nil"/>
              <w:bottom w:val="single" w:sz="4" w:space="0" w:color="auto"/>
              <w:right w:val="single" w:sz="4" w:space="0" w:color="auto"/>
            </w:tcBorders>
            <w:vAlign w:val="center"/>
            <w:hideMark/>
          </w:tcPr>
          <w:p w14:paraId="45BAD838" w14:textId="77777777" w:rsidR="000330D0" w:rsidRDefault="000330D0">
            <w:pPr>
              <w:jc w:val="center"/>
              <w:rPr>
                <w:rFonts w:ascii="GHEA Grapalat" w:hAnsi="GHEA Grapalat" w:cs="Arial"/>
                <w:sz w:val="20"/>
                <w:szCs w:val="20"/>
              </w:rPr>
            </w:pPr>
            <w:r>
              <w:rPr>
                <w:rFonts w:ascii="GHEA Grapalat" w:hAnsi="GHEA Grapalat" w:cs="Arial"/>
                <w:sz w:val="20"/>
                <w:szCs w:val="20"/>
              </w:rPr>
              <w:t>89.541</w:t>
            </w:r>
          </w:p>
        </w:tc>
        <w:tc>
          <w:tcPr>
            <w:tcW w:w="1292" w:type="dxa"/>
            <w:tcBorders>
              <w:top w:val="nil"/>
              <w:left w:val="nil"/>
              <w:bottom w:val="single" w:sz="4" w:space="0" w:color="auto"/>
              <w:right w:val="single" w:sz="4" w:space="0" w:color="auto"/>
            </w:tcBorders>
            <w:noWrap/>
            <w:vAlign w:val="center"/>
            <w:hideMark/>
          </w:tcPr>
          <w:p w14:paraId="2C05B908"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419839D6" w14:textId="77777777" w:rsidTr="000330D0">
        <w:trPr>
          <w:trHeight w:val="270"/>
        </w:trPr>
        <w:tc>
          <w:tcPr>
            <w:tcW w:w="500" w:type="dxa"/>
            <w:tcBorders>
              <w:top w:val="nil"/>
              <w:left w:val="single" w:sz="4" w:space="0" w:color="auto"/>
              <w:bottom w:val="single" w:sz="4" w:space="0" w:color="auto"/>
              <w:right w:val="single" w:sz="4" w:space="0" w:color="auto"/>
            </w:tcBorders>
            <w:vAlign w:val="center"/>
            <w:hideMark/>
          </w:tcPr>
          <w:p w14:paraId="5456029F" w14:textId="77777777" w:rsidR="000330D0" w:rsidRDefault="000330D0">
            <w:pPr>
              <w:jc w:val="center"/>
              <w:rPr>
                <w:rFonts w:ascii="GHEA Grapalat" w:hAnsi="GHEA Grapalat" w:cs="Arial"/>
                <w:sz w:val="20"/>
                <w:szCs w:val="20"/>
              </w:rPr>
            </w:pPr>
            <w:r>
              <w:rPr>
                <w:rFonts w:ascii="GHEA Grapalat" w:hAnsi="GHEA Grapalat" w:cs="Arial"/>
                <w:sz w:val="20"/>
                <w:szCs w:val="20"/>
              </w:rPr>
              <w:t>15</w:t>
            </w:r>
          </w:p>
        </w:tc>
        <w:tc>
          <w:tcPr>
            <w:tcW w:w="5124" w:type="dxa"/>
            <w:tcBorders>
              <w:top w:val="nil"/>
              <w:left w:val="nil"/>
              <w:bottom w:val="single" w:sz="4" w:space="0" w:color="auto"/>
              <w:right w:val="single" w:sz="4" w:space="0" w:color="auto"/>
            </w:tcBorders>
            <w:vAlign w:val="center"/>
            <w:hideMark/>
          </w:tcPr>
          <w:p w14:paraId="02AF6A4D" w14:textId="77777777" w:rsidR="000330D0" w:rsidRDefault="000330D0">
            <w:pPr>
              <w:rPr>
                <w:rFonts w:ascii="GHEA Grapalat" w:hAnsi="GHEA Grapalat" w:cs="Arial"/>
                <w:sz w:val="20"/>
                <w:szCs w:val="20"/>
              </w:rPr>
            </w:pPr>
            <w:r>
              <w:rPr>
                <w:rFonts w:ascii="GHEA Grapalat" w:hAnsi="GHEA Grapalat" w:cs="Arial"/>
                <w:sz w:val="20"/>
                <w:szCs w:val="20"/>
              </w:rPr>
              <w:t>Кольцо настенное тип ПО 10-6</w:t>
            </w:r>
          </w:p>
        </w:tc>
        <w:tc>
          <w:tcPr>
            <w:tcW w:w="772" w:type="dxa"/>
            <w:tcBorders>
              <w:top w:val="nil"/>
              <w:left w:val="nil"/>
              <w:bottom w:val="single" w:sz="4" w:space="0" w:color="auto"/>
              <w:right w:val="single" w:sz="4" w:space="0" w:color="auto"/>
            </w:tcBorders>
            <w:vAlign w:val="center"/>
            <w:hideMark/>
          </w:tcPr>
          <w:p w14:paraId="1E8DCBF7" w14:textId="77777777" w:rsidR="000330D0" w:rsidRDefault="000330D0">
            <w:pPr>
              <w:jc w:val="center"/>
              <w:rPr>
                <w:rFonts w:ascii="GHEA Grapalat" w:hAnsi="GHEA Grapalat" w:cs="Arial"/>
                <w:sz w:val="20"/>
                <w:szCs w:val="20"/>
              </w:rPr>
            </w:pPr>
            <w:r>
              <w:rPr>
                <w:rFonts w:ascii="GHEA Grapalat" w:hAnsi="GHEA Grapalat" w:cs="Arial"/>
                <w:sz w:val="20"/>
                <w:szCs w:val="20"/>
              </w:rPr>
              <w:t>шт</w:t>
            </w:r>
          </w:p>
        </w:tc>
        <w:tc>
          <w:tcPr>
            <w:tcW w:w="891" w:type="dxa"/>
            <w:tcBorders>
              <w:top w:val="nil"/>
              <w:left w:val="nil"/>
              <w:bottom w:val="single" w:sz="4" w:space="0" w:color="auto"/>
              <w:right w:val="single" w:sz="4" w:space="0" w:color="auto"/>
            </w:tcBorders>
            <w:vAlign w:val="center"/>
            <w:hideMark/>
          </w:tcPr>
          <w:p w14:paraId="40D67ADB" w14:textId="77777777" w:rsidR="000330D0" w:rsidRDefault="000330D0">
            <w:pPr>
              <w:jc w:val="center"/>
              <w:rPr>
                <w:rFonts w:ascii="GHEA Grapalat" w:hAnsi="GHEA Grapalat" w:cs="Arial"/>
                <w:sz w:val="20"/>
                <w:szCs w:val="20"/>
              </w:rPr>
            </w:pPr>
            <w:r>
              <w:rPr>
                <w:rFonts w:ascii="GHEA Grapalat" w:hAnsi="GHEA Grapalat" w:cs="Arial"/>
                <w:sz w:val="20"/>
                <w:szCs w:val="20"/>
              </w:rPr>
              <w:t>4</w:t>
            </w:r>
          </w:p>
        </w:tc>
        <w:tc>
          <w:tcPr>
            <w:tcW w:w="1174" w:type="dxa"/>
            <w:tcBorders>
              <w:top w:val="nil"/>
              <w:left w:val="nil"/>
              <w:bottom w:val="single" w:sz="4" w:space="0" w:color="auto"/>
              <w:right w:val="single" w:sz="4" w:space="0" w:color="auto"/>
            </w:tcBorders>
            <w:vAlign w:val="center"/>
            <w:hideMark/>
          </w:tcPr>
          <w:p w14:paraId="7F33EFE8" w14:textId="77777777" w:rsidR="000330D0" w:rsidRDefault="000330D0">
            <w:pPr>
              <w:jc w:val="center"/>
              <w:rPr>
                <w:rFonts w:ascii="GHEA Grapalat" w:hAnsi="GHEA Grapalat" w:cs="Arial"/>
                <w:sz w:val="20"/>
                <w:szCs w:val="20"/>
              </w:rPr>
            </w:pPr>
            <w:r>
              <w:rPr>
                <w:rFonts w:ascii="GHEA Grapalat" w:hAnsi="GHEA Grapalat" w:cs="Arial"/>
                <w:sz w:val="20"/>
                <w:szCs w:val="20"/>
              </w:rPr>
              <w:t>28.60</w:t>
            </w:r>
          </w:p>
        </w:tc>
        <w:tc>
          <w:tcPr>
            <w:tcW w:w="1340" w:type="dxa"/>
            <w:tcBorders>
              <w:top w:val="nil"/>
              <w:left w:val="nil"/>
              <w:bottom w:val="single" w:sz="4" w:space="0" w:color="auto"/>
              <w:right w:val="single" w:sz="4" w:space="0" w:color="auto"/>
            </w:tcBorders>
            <w:vAlign w:val="center"/>
            <w:hideMark/>
          </w:tcPr>
          <w:p w14:paraId="06879B02" w14:textId="77777777" w:rsidR="000330D0" w:rsidRDefault="000330D0">
            <w:pPr>
              <w:jc w:val="center"/>
              <w:rPr>
                <w:rFonts w:ascii="GHEA Grapalat" w:hAnsi="GHEA Grapalat" w:cs="Arial"/>
                <w:sz w:val="20"/>
                <w:szCs w:val="20"/>
              </w:rPr>
            </w:pPr>
            <w:r>
              <w:rPr>
                <w:rFonts w:ascii="GHEA Grapalat" w:hAnsi="GHEA Grapalat" w:cs="Arial"/>
                <w:sz w:val="20"/>
                <w:szCs w:val="20"/>
              </w:rPr>
              <w:t>114.417</w:t>
            </w:r>
          </w:p>
        </w:tc>
        <w:tc>
          <w:tcPr>
            <w:tcW w:w="1292" w:type="dxa"/>
            <w:tcBorders>
              <w:top w:val="nil"/>
              <w:left w:val="nil"/>
              <w:bottom w:val="single" w:sz="4" w:space="0" w:color="auto"/>
              <w:right w:val="single" w:sz="4" w:space="0" w:color="auto"/>
            </w:tcBorders>
            <w:noWrap/>
            <w:vAlign w:val="center"/>
            <w:hideMark/>
          </w:tcPr>
          <w:p w14:paraId="1B525BCB"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4ED010EF"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07EF9E56" w14:textId="77777777" w:rsidR="000330D0" w:rsidRDefault="000330D0">
            <w:pPr>
              <w:jc w:val="center"/>
              <w:rPr>
                <w:rFonts w:ascii="GHEA Grapalat" w:hAnsi="GHEA Grapalat" w:cs="Arial"/>
                <w:sz w:val="20"/>
                <w:szCs w:val="20"/>
              </w:rPr>
            </w:pPr>
            <w:r>
              <w:rPr>
                <w:rFonts w:ascii="GHEA Grapalat" w:hAnsi="GHEA Grapalat" w:cs="Arial"/>
                <w:sz w:val="20"/>
                <w:szCs w:val="20"/>
              </w:rPr>
              <w:t>16</w:t>
            </w:r>
          </w:p>
        </w:tc>
        <w:tc>
          <w:tcPr>
            <w:tcW w:w="5124" w:type="dxa"/>
            <w:tcBorders>
              <w:top w:val="nil"/>
              <w:left w:val="nil"/>
              <w:bottom w:val="single" w:sz="4" w:space="0" w:color="auto"/>
              <w:right w:val="single" w:sz="4" w:space="0" w:color="auto"/>
            </w:tcBorders>
            <w:vAlign w:val="center"/>
            <w:hideMark/>
          </w:tcPr>
          <w:p w14:paraId="0E9A09AF" w14:textId="77777777" w:rsidR="000330D0" w:rsidRDefault="000330D0">
            <w:pPr>
              <w:rPr>
                <w:rFonts w:ascii="GHEA Grapalat" w:hAnsi="GHEA Grapalat" w:cs="Arial"/>
                <w:sz w:val="20"/>
                <w:szCs w:val="20"/>
              </w:rPr>
            </w:pPr>
            <w:r>
              <w:rPr>
                <w:rFonts w:ascii="GHEA Grapalat" w:hAnsi="GHEA Grapalat" w:cs="Arial"/>
                <w:sz w:val="20"/>
                <w:szCs w:val="20"/>
              </w:rPr>
              <w:t>Монтаж крышек люков с тяжелыми чугунными вставками типа ЦС 1-10</w:t>
            </w:r>
          </w:p>
        </w:tc>
        <w:tc>
          <w:tcPr>
            <w:tcW w:w="772" w:type="dxa"/>
            <w:tcBorders>
              <w:top w:val="nil"/>
              <w:left w:val="nil"/>
              <w:bottom w:val="single" w:sz="4" w:space="0" w:color="auto"/>
              <w:right w:val="single" w:sz="4" w:space="0" w:color="auto"/>
            </w:tcBorders>
            <w:vAlign w:val="center"/>
            <w:hideMark/>
          </w:tcPr>
          <w:p w14:paraId="46723A24" w14:textId="77777777" w:rsidR="000330D0" w:rsidRDefault="000330D0">
            <w:pPr>
              <w:jc w:val="center"/>
              <w:rPr>
                <w:rFonts w:ascii="GHEA Grapalat" w:hAnsi="GHEA Grapalat" w:cs="Arial"/>
                <w:sz w:val="20"/>
                <w:szCs w:val="20"/>
              </w:rPr>
            </w:pPr>
            <w:r>
              <w:rPr>
                <w:rFonts w:ascii="GHEA Grapalat" w:hAnsi="GHEA Grapalat" w:cs="Arial"/>
                <w:sz w:val="20"/>
                <w:szCs w:val="20"/>
              </w:rPr>
              <w:t>шт</w:t>
            </w:r>
          </w:p>
        </w:tc>
        <w:tc>
          <w:tcPr>
            <w:tcW w:w="891" w:type="dxa"/>
            <w:tcBorders>
              <w:top w:val="nil"/>
              <w:left w:val="nil"/>
              <w:bottom w:val="single" w:sz="4" w:space="0" w:color="auto"/>
              <w:right w:val="single" w:sz="4" w:space="0" w:color="auto"/>
            </w:tcBorders>
            <w:vAlign w:val="center"/>
            <w:hideMark/>
          </w:tcPr>
          <w:p w14:paraId="272D606E" w14:textId="77777777" w:rsidR="000330D0" w:rsidRDefault="000330D0">
            <w:pPr>
              <w:jc w:val="center"/>
              <w:rPr>
                <w:rFonts w:ascii="GHEA Grapalat" w:hAnsi="GHEA Grapalat" w:cs="Arial"/>
                <w:sz w:val="20"/>
                <w:szCs w:val="20"/>
              </w:rPr>
            </w:pPr>
            <w:r>
              <w:rPr>
                <w:rFonts w:ascii="GHEA Grapalat" w:hAnsi="GHEA Grapalat" w:cs="Arial"/>
                <w:sz w:val="20"/>
                <w:szCs w:val="20"/>
              </w:rPr>
              <w:t>3</w:t>
            </w:r>
          </w:p>
        </w:tc>
        <w:tc>
          <w:tcPr>
            <w:tcW w:w="1174" w:type="dxa"/>
            <w:tcBorders>
              <w:top w:val="nil"/>
              <w:left w:val="nil"/>
              <w:bottom w:val="single" w:sz="4" w:space="0" w:color="auto"/>
              <w:right w:val="single" w:sz="4" w:space="0" w:color="auto"/>
            </w:tcBorders>
            <w:vAlign w:val="center"/>
            <w:hideMark/>
          </w:tcPr>
          <w:p w14:paraId="12D91E47" w14:textId="77777777" w:rsidR="000330D0" w:rsidRDefault="000330D0">
            <w:pPr>
              <w:jc w:val="center"/>
              <w:rPr>
                <w:rFonts w:ascii="GHEA Grapalat" w:hAnsi="GHEA Grapalat" w:cs="Arial"/>
                <w:sz w:val="20"/>
                <w:szCs w:val="20"/>
              </w:rPr>
            </w:pPr>
            <w:r>
              <w:rPr>
                <w:rFonts w:ascii="GHEA Grapalat" w:hAnsi="GHEA Grapalat" w:cs="Arial"/>
                <w:sz w:val="20"/>
                <w:szCs w:val="20"/>
              </w:rPr>
              <w:t>122.67</w:t>
            </w:r>
          </w:p>
        </w:tc>
        <w:tc>
          <w:tcPr>
            <w:tcW w:w="1340" w:type="dxa"/>
            <w:tcBorders>
              <w:top w:val="nil"/>
              <w:left w:val="nil"/>
              <w:bottom w:val="single" w:sz="4" w:space="0" w:color="auto"/>
              <w:right w:val="single" w:sz="4" w:space="0" w:color="auto"/>
            </w:tcBorders>
            <w:vAlign w:val="center"/>
            <w:hideMark/>
          </w:tcPr>
          <w:p w14:paraId="2E6B33C1" w14:textId="77777777" w:rsidR="000330D0" w:rsidRDefault="000330D0">
            <w:pPr>
              <w:jc w:val="center"/>
              <w:rPr>
                <w:rFonts w:ascii="GHEA Grapalat" w:hAnsi="GHEA Grapalat" w:cs="Arial"/>
                <w:sz w:val="20"/>
                <w:szCs w:val="20"/>
              </w:rPr>
            </w:pPr>
            <w:r>
              <w:rPr>
                <w:rFonts w:ascii="GHEA Grapalat" w:hAnsi="GHEA Grapalat" w:cs="Arial"/>
                <w:sz w:val="20"/>
                <w:szCs w:val="20"/>
              </w:rPr>
              <w:t>368.019</w:t>
            </w:r>
          </w:p>
        </w:tc>
        <w:tc>
          <w:tcPr>
            <w:tcW w:w="1292" w:type="dxa"/>
            <w:tcBorders>
              <w:top w:val="nil"/>
              <w:left w:val="nil"/>
              <w:bottom w:val="single" w:sz="4" w:space="0" w:color="auto"/>
              <w:right w:val="single" w:sz="4" w:space="0" w:color="auto"/>
            </w:tcBorders>
            <w:noWrap/>
            <w:vAlign w:val="center"/>
            <w:hideMark/>
          </w:tcPr>
          <w:p w14:paraId="61AD4229"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7346C35B" w14:textId="77777777" w:rsidTr="000330D0">
        <w:trPr>
          <w:trHeight w:val="270"/>
        </w:trPr>
        <w:tc>
          <w:tcPr>
            <w:tcW w:w="500" w:type="dxa"/>
            <w:tcBorders>
              <w:top w:val="nil"/>
              <w:left w:val="single" w:sz="4" w:space="0" w:color="auto"/>
              <w:bottom w:val="single" w:sz="4" w:space="0" w:color="auto"/>
              <w:right w:val="single" w:sz="4" w:space="0" w:color="auto"/>
            </w:tcBorders>
            <w:vAlign w:val="center"/>
            <w:hideMark/>
          </w:tcPr>
          <w:p w14:paraId="1F268C33" w14:textId="77777777" w:rsidR="000330D0" w:rsidRDefault="000330D0">
            <w:pPr>
              <w:jc w:val="center"/>
              <w:rPr>
                <w:rFonts w:ascii="GHEA Grapalat" w:hAnsi="GHEA Grapalat" w:cs="Arial"/>
                <w:sz w:val="20"/>
                <w:szCs w:val="20"/>
              </w:rPr>
            </w:pPr>
            <w:r>
              <w:rPr>
                <w:rFonts w:ascii="GHEA Grapalat" w:hAnsi="GHEA Grapalat" w:cs="Arial"/>
                <w:sz w:val="20"/>
                <w:szCs w:val="20"/>
              </w:rPr>
              <w:t>17</w:t>
            </w:r>
          </w:p>
        </w:tc>
        <w:tc>
          <w:tcPr>
            <w:tcW w:w="5124" w:type="dxa"/>
            <w:tcBorders>
              <w:top w:val="nil"/>
              <w:left w:val="nil"/>
              <w:bottom w:val="single" w:sz="4" w:space="0" w:color="auto"/>
              <w:right w:val="single" w:sz="4" w:space="0" w:color="auto"/>
            </w:tcBorders>
            <w:vAlign w:val="center"/>
            <w:hideMark/>
          </w:tcPr>
          <w:p w14:paraId="24DD3F2B" w14:textId="77777777" w:rsidR="000330D0" w:rsidRDefault="000330D0">
            <w:pPr>
              <w:rPr>
                <w:rFonts w:ascii="GHEA Grapalat" w:hAnsi="GHEA Grapalat" w:cs="Arial"/>
                <w:sz w:val="20"/>
                <w:szCs w:val="20"/>
              </w:rPr>
            </w:pPr>
            <w:r>
              <w:rPr>
                <w:rFonts w:ascii="GHEA Grapalat" w:hAnsi="GHEA Grapalat" w:cs="Arial"/>
                <w:sz w:val="20"/>
                <w:szCs w:val="20"/>
              </w:rPr>
              <w:t>Вставить элементы</w:t>
            </w:r>
          </w:p>
        </w:tc>
        <w:tc>
          <w:tcPr>
            <w:tcW w:w="772" w:type="dxa"/>
            <w:tcBorders>
              <w:top w:val="nil"/>
              <w:left w:val="nil"/>
              <w:bottom w:val="single" w:sz="4" w:space="0" w:color="auto"/>
              <w:right w:val="single" w:sz="4" w:space="0" w:color="auto"/>
            </w:tcBorders>
            <w:vAlign w:val="center"/>
            <w:hideMark/>
          </w:tcPr>
          <w:p w14:paraId="56CD28C4" w14:textId="77777777" w:rsidR="000330D0" w:rsidRDefault="000330D0">
            <w:pPr>
              <w:jc w:val="center"/>
              <w:rPr>
                <w:rFonts w:ascii="GHEA Grapalat" w:hAnsi="GHEA Grapalat" w:cs="Arial"/>
                <w:sz w:val="20"/>
                <w:szCs w:val="20"/>
              </w:rPr>
            </w:pPr>
            <w:r>
              <w:rPr>
                <w:rFonts w:ascii="GHEA Grapalat" w:hAnsi="GHEA Grapalat" w:cs="Arial"/>
                <w:sz w:val="20"/>
                <w:szCs w:val="20"/>
              </w:rPr>
              <w:t>кг</w:t>
            </w:r>
          </w:p>
        </w:tc>
        <w:tc>
          <w:tcPr>
            <w:tcW w:w="891" w:type="dxa"/>
            <w:tcBorders>
              <w:top w:val="nil"/>
              <w:left w:val="nil"/>
              <w:bottom w:val="single" w:sz="4" w:space="0" w:color="auto"/>
              <w:right w:val="single" w:sz="4" w:space="0" w:color="auto"/>
            </w:tcBorders>
            <w:vAlign w:val="center"/>
            <w:hideMark/>
          </w:tcPr>
          <w:p w14:paraId="17A1C05F" w14:textId="77777777" w:rsidR="000330D0" w:rsidRDefault="000330D0">
            <w:pPr>
              <w:jc w:val="center"/>
              <w:rPr>
                <w:rFonts w:ascii="GHEA Grapalat" w:hAnsi="GHEA Grapalat" w:cs="Arial"/>
                <w:sz w:val="20"/>
                <w:szCs w:val="20"/>
              </w:rPr>
            </w:pPr>
            <w:r>
              <w:rPr>
                <w:rFonts w:ascii="GHEA Grapalat" w:hAnsi="GHEA Grapalat" w:cs="Arial"/>
                <w:sz w:val="20"/>
                <w:szCs w:val="20"/>
              </w:rPr>
              <w:t>80.0</w:t>
            </w:r>
          </w:p>
        </w:tc>
        <w:tc>
          <w:tcPr>
            <w:tcW w:w="1174" w:type="dxa"/>
            <w:tcBorders>
              <w:top w:val="nil"/>
              <w:left w:val="nil"/>
              <w:bottom w:val="single" w:sz="4" w:space="0" w:color="auto"/>
              <w:right w:val="single" w:sz="4" w:space="0" w:color="auto"/>
            </w:tcBorders>
            <w:vAlign w:val="center"/>
            <w:hideMark/>
          </w:tcPr>
          <w:p w14:paraId="335DB5D5" w14:textId="77777777" w:rsidR="000330D0" w:rsidRDefault="000330D0">
            <w:pPr>
              <w:jc w:val="center"/>
              <w:rPr>
                <w:rFonts w:ascii="GHEA Grapalat" w:hAnsi="GHEA Grapalat" w:cs="Arial"/>
                <w:sz w:val="20"/>
                <w:szCs w:val="20"/>
              </w:rPr>
            </w:pPr>
            <w:r>
              <w:rPr>
                <w:rFonts w:ascii="GHEA Grapalat" w:hAnsi="GHEA Grapalat" w:cs="Arial"/>
                <w:sz w:val="20"/>
                <w:szCs w:val="20"/>
              </w:rPr>
              <w:t>0.67</w:t>
            </w:r>
          </w:p>
        </w:tc>
        <w:tc>
          <w:tcPr>
            <w:tcW w:w="1340" w:type="dxa"/>
            <w:tcBorders>
              <w:top w:val="nil"/>
              <w:left w:val="nil"/>
              <w:bottom w:val="single" w:sz="4" w:space="0" w:color="auto"/>
              <w:right w:val="single" w:sz="4" w:space="0" w:color="auto"/>
            </w:tcBorders>
            <w:vAlign w:val="center"/>
            <w:hideMark/>
          </w:tcPr>
          <w:p w14:paraId="2D15847F" w14:textId="77777777" w:rsidR="000330D0" w:rsidRDefault="000330D0">
            <w:pPr>
              <w:jc w:val="center"/>
              <w:rPr>
                <w:rFonts w:ascii="GHEA Grapalat" w:hAnsi="GHEA Grapalat" w:cs="Arial"/>
                <w:sz w:val="20"/>
                <w:szCs w:val="20"/>
              </w:rPr>
            </w:pPr>
            <w:r>
              <w:rPr>
                <w:rFonts w:ascii="GHEA Grapalat" w:hAnsi="GHEA Grapalat" w:cs="Arial"/>
                <w:sz w:val="20"/>
                <w:szCs w:val="20"/>
              </w:rPr>
              <w:t>53.608</w:t>
            </w:r>
          </w:p>
        </w:tc>
        <w:tc>
          <w:tcPr>
            <w:tcW w:w="1292" w:type="dxa"/>
            <w:tcBorders>
              <w:top w:val="nil"/>
              <w:left w:val="nil"/>
              <w:bottom w:val="single" w:sz="4" w:space="0" w:color="auto"/>
              <w:right w:val="single" w:sz="4" w:space="0" w:color="auto"/>
            </w:tcBorders>
            <w:noWrap/>
            <w:vAlign w:val="center"/>
            <w:hideMark/>
          </w:tcPr>
          <w:p w14:paraId="2D88C6FE"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40024377"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7CC16607" w14:textId="77777777" w:rsidR="000330D0" w:rsidRDefault="000330D0">
            <w:pPr>
              <w:jc w:val="center"/>
              <w:rPr>
                <w:rFonts w:ascii="GHEA Grapalat" w:hAnsi="GHEA Grapalat" w:cs="Arial"/>
                <w:sz w:val="20"/>
                <w:szCs w:val="20"/>
              </w:rPr>
            </w:pPr>
            <w:r>
              <w:rPr>
                <w:rFonts w:ascii="GHEA Grapalat" w:hAnsi="GHEA Grapalat" w:cs="Arial"/>
                <w:sz w:val="20"/>
                <w:szCs w:val="20"/>
              </w:rPr>
              <w:t>18</w:t>
            </w:r>
          </w:p>
        </w:tc>
        <w:tc>
          <w:tcPr>
            <w:tcW w:w="5124" w:type="dxa"/>
            <w:tcBorders>
              <w:top w:val="nil"/>
              <w:left w:val="nil"/>
              <w:bottom w:val="single" w:sz="4" w:space="0" w:color="auto"/>
              <w:right w:val="single" w:sz="4" w:space="0" w:color="auto"/>
            </w:tcBorders>
            <w:vAlign w:val="center"/>
            <w:hideMark/>
          </w:tcPr>
          <w:p w14:paraId="22741102" w14:textId="77777777" w:rsidR="000330D0" w:rsidRDefault="000330D0">
            <w:pPr>
              <w:rPr>
                <w:rFonts w:ascii="GHEA Grapalat" w:hAnsi="GHEA Grapalat" w:cs="Arial"/>
                <w:sz w:val="20"/>
                <w:szCs w:val="20"/>
              </w:rPr>
            </w:pPr>
            <w:r>
              <w:rPr>
                <w:rFonts w:ascii="GHEA Grapalat" w:hAnsi="GHEA Grapalat" w:cs="Arial"/>
                <w:sz w:val="20"/>
                <w:szCs w:val="20"/>
              </w:rPr>
              <w:t>Двухслойная масляная покраска металлических конструкций</w:t>
            </w:r>
          </w:p>
        </w:tc>
        <w:tc>
          <w:tcPr>
            <w:tcW w:w="772" w:type="dxa"/>
            <w:tcBorders>
              <w:top w:val="nil"/>
              <w:left w:val="nil"/>
              <w:bottom w:val="single" w:sz="4" w:space="0" w:color="auto"/>
              <w:right w:val="single" w:sz="4" w:space="0" w:color="auto"/>
            </w:tcBorders>
            <w:noWrap/>
            <w:vAlign w:val="center"/>
            <w:hideMark/>
          </w:tcPr>
          <w:p w14:paraId="59BD33F2"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2</w:t>
            </w:r>
          </w:p>
        </w:tc>
        <w:tc>
          <w:tcPr>
            <w:tcW w:w="891" w:type="dxa"/>
            <w:tcBorders>
              <w:top w:val="nil"/>
              <w:left w:val="nil"/>
              <w:bottom w:val="single" w:sz="4" w:space="0" w:color="auto"/>
              <w:right w:val="single" w:sz="4" w:space="0" w:color="auto"/>
            </w:tcBorders>
            <w:vAlign w:val="center"/>
            <w:hideMark/>
          </w:tcPr>
          <w:p w14:paraId="4A7EA9EC" w14:textId="77777777" w:rsidR="000330D0" w:rsidRDefault="000330D0">
            <w:pPr>
              <w:jc w:val="center"/>
              <w:rPr>
                <w:rFonts w:ascii="GHEA Grapalat" w:hAnsi="GHEA Grapalat" w:cs="Arial"/>
                <w:sz w:val="20"/>
                <w:szCs w:val="20"/>
              </w:rPr>
            </w:pPr>
            <w:r>
              <w:rPr>
                <w:rFonts w:ascii="GHEA Grapalat" w:hAnsi="GHEA Grapalat" w:cs="Arial"/>
                <w:sz w:val="20"/>
                <w:szCs w:val="20"/>
              </w:rPr>
              <w:t>3.0</w:t>
            </w:r>
          </w:p>
        </w:tc>
        <w:tc>
          <w:tcPr>
            <w:tcW w:w="1174" w:type="dxa"/>
            <w:tcBorders>
              <w:top w:val="nil"/>
              <w:left w:val="nil"/>
              <w:bottom w:val="single" w:sz="4" w:space="0" w:color="auto"/>
              <w:right w:val="single" w:sz="4" w:space="0" w:color="auto"/>
            </w:tcBorders>
            <w:vAlign w:val="center"/>
            <w:hideMark/>
          </w:tcPr>
          <w:p w14:paraId="7849A8DC" w14:textId="77777777" w:rsidR="000330D0" w:rsidRDefault="000330D0">
            <w:pPr>
              <w:jc w:val="center"/>
              <w:rPr>
                <w:rFonts w:ascii="GHEA Grapalat" w:hAnsi="GHEA Grapalat" w:cs="Arial"/>
                <w:sz w:val="20"/>
                <w:szCs w:val="20"/>
              </w:rPr>
            </w:pPr>
            <w:r>
              <w:rPr>
                <w:rFonts w:ascii="GHEA Grapalat" w:hAnsi="GHEA Grapalat" w:cs="Arial"/>
                <w:sz w:val="20"/>
                <w:szCs w:val="20"/>
              </w:rPr>
              <w:t>1.06</w:t>
            </w:r>
          </w:p>
        </w:tc>
        <w:tc>
          <w:tcPr>
            <w:tcW w:w="1340" w:type="dxa"/>
            <w:tcBorders>
              <w:top w:val="nil"/>
              <w:left w:val="nil"/>
              <w:bottom w:val="single" w:sz="4" w:space="0" w:color="auto"/>
              <w:right w:val="single" w:sz="4" w:space="0" w:color="auto"/>
            </w:tcBorders>
            <w:vAlign w:val="center"/>
            <w:hideMark/>
          </w:tcPr>
          <w:p w14:paraId="3CDFEFDE" w14:textId="77777777" w:rsidR="000330D0" w:rsidRDefault="000330D0">
            <w:pPr>
              <w:jc w:val="center"/>
              <w:rPr>
                <w:rFonts w:ascii="GHEA Grapalat" w:hAnsi="GHEA Grapalat" w:cs="Arial"/>
                <w:sz w:val="20"/>
                <w:szCs w:val="20"/>
              </w:rPr>
            </w:pPr>
            <w:r>
              <w:rPr>
                <w:rFonts w:ascii="GHEA Grapalat" w:hAnsi="GHEA Grapalat" w:cs="Arial"/>
                <w:sz w:val="20"/>
                <w:szCs w:val="20"/>
              </w:rPr>
              <w:t>3.184</w:t>
            </w:r>
          </w:p>
        </w:tc>
        <w:tc>
          <w:tcPr>
            <w:tcW w:w="1292" w:type="dxa"/>
            <w:tcBorders>
              <w:top w:val="nil"/>
              <w:left w:val="nil"/>
              <w:bottom w:val="single" w:sz="4" w:space="0" w:color="auto"/>
              <w:right w:val="single" w:sz="4" w:space="0" w:color="auto"/>
            </w:tcBorders>
            <w:noWrap/>
            <w:vAlign w:val="center"/>
            <w:hideMark/>
          </w:tcPr>
          <w:p w14:paraId="7601D982"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0325C9E4" w14:textId="77777777" w:rsidTr="000330D0">
        <w:trPr>
          <w:trHeight w:val="285"/>
        </w:trPr>
        <w:tc>
          <w:tcPr>
            <w:tcW w:w="500" w:type="dxa"/>
            <w:tcBorders>
              <w:top w:val="nil"/>
              <w:left w:val="single" w:sz="4" w:space="0" w:color="auto"/>
              <w:bottom w:val="single" w:sz="4" w:space="0" w:color="auto"/>
              <w:right w:val="single" w:sz="4" w:space="0" w:color="auto"/>
            </w:tcBorders>
            <w:vAlign w:val="center"/>
            <w:hideMark/>
          </w:tcPr>
          <w:p w14:paraId="31E31428" w14:textId="77777777" w:rsidR="000330D0" w:rsidRDefault="000330D0">
            <w:pPr>
              <w:jc w:val="center"/>
              <w:rPr>
                <w:rFonts w:ascii="GHEA Grapalat" w:hAnsi="GHEA Grapalat" w:cs="Arial"/>
                <w:sz w:val="20"/>
                <w:szCs w:val="20"/>
              </w:rPr>
            </w:pPr>
            <w:r>
              <w:rPr>
                <w:rFonts w:ascii="GHEA Grapalat" w:hAnsi="GHEA Grapalat" w:cs="Arial"/>
                <w:sz w:val="20"/>
                <w:szCs w:val="20"/>
              </w:rPr>
              <w:t>19</w:t>
            </w:r>
          </w:p>
        </w:tc>
        <w:tc>
          <w:tcPr>
            <w:tcW w:w="5124" w:type="dxa"/>
            <w:tcBorders>
              <w:top w:val="nil"/>
              <w:left w:val="nil"/>
              <w:bottom w:val="single" w:sz="4" w:space="0" w:color="auto"/>
              <w:right w:val="single" w:sz="4" w:space="0" w:color="auto"/>
            </w:tcBorders>
            <w:vAlign w:val="center"/>
            <w:hideMark/>
          </w:tcPr>
          <w:p w14:paraId="6F8919E5" w14:textId="77777777" w:rsidR="000330D0" w:rsidRDefault="000330D0">
            <w:pPr>
              <w:rPr>
                <w:rFonts w:ascii="GHEA Grapalat" w:hAnsi="GHEA Grapalat" w:cs="Arial"/>
                <w:sz w:val="20"/>
                <w:szCs w:val="20"/>
              </w:rPr>
            </w:pPr>
            <w:r>
              <w:rPr>
                <w:rFonts w:ascii="GHEA Grapalat" w:hAnsi="GHEA Grapalat" w:cs="Arial"/>
                <w:sz w:val="20"/>
                <w:szCs w:val="20"/>
              </w:rPr>
              <w:t>Подготовительный слой из бетона класса В7,5 h=10см</w:t>
            </w:r>
          </w:p>
        </w:tc>
        <w:tc>
          <w:tcPr>
            <w:tcW w:w="772" w:type="dxa"/>
            <w:tcBorders>
              <w:top w:val="nil"/>
              <w:left w:val="nil"/>
              <w:bottom w:val="single" w:sz="4" w:space="0" w:color="auto"/>
              <w:right w:val="single" w:sz="4" w:space="0" w:color="auto"/>
            </w:tcBorders>
            <w:noWrap/>
            <w:vAlign w:val="center"/>
            <w:hideMark/>
          </w:tcPr>
          <w:p w14:paraId="79B35E73"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713B5025" w14:textId="77777777" w:rsidR="000330D0" w:rsidRDefault="000330D0">
            <w:pPr>
              <w:jc w:val="center"/>
              <w:rPr>
                <w:rFonts w:ascii="GHEA Grapalat" w:hAnsi="GHEA Grapalat" w:cs="Arial"/>
                <w:sz w:val="20"/>
                <w:szCs w:val="20"/>
              </w:rPr>
            </w:pPr>
            <w:r>
              <w:rPr>
                <w:rFonts w:ascii="GHEA Grapalat" w:hAnsi="GHEA Grapalat" w:cs="Arial"/>
                <w:sz w:val="20"/>
                <w:szCs w:val="20"/>
              </w:rPr>
              <w:t>1.7</w:t>
            </w:r>
          </w:p>
        </w:tc>
        <w:tc>
          <w:tcPr>
            <w:tcW w:w="1174" w:type="dxa"/>
            <w:tcBorders>
              <w:top w:val="nil"/>
              <w:left w:val="nil"/>
              <w:bottom w:val="single" w:sz="4" w:space="0" w:color="auto"/>
              <w:right w:val="single" w:sz="4" w:space="0" w:color="auto"/>
            </w:tcBorders>
            <w:vAlign w:val="center"/>
            <w:hideMark/>
          </w:tcPr>
          <w:p w14:paraId="0B7E8AB7" w14:textId="77777777" w:rsidR="000330D0" w:rsidRDefault="000330D0">
            <w:pPr>
              <w:jc w:val="center"/>
              <w:rPr>
                <w:rFonts w:ascii="GHEA Grapalat" w:hAnsi="GHEA Grapalat" w:cs="Arial"/>
                <w:sz w:val="20"/>
                <w:szCs w:val="20"/>
              </w:rPr>
            </w:pPr>
            <w:r>
              <w:rPr>
                <w:rFonts w:ascii="GHEA Grapalat" w:hAnsi="GHEA Grapalat" w:cs="Arial"/>
                <w:sz w:val="20"/>
                <w:szCs w:val="20"/>
              </w:rPr>
              <w:t>36.91</w:t>
            </w:r>
          </w:p>
        </w:tc>
        <w:tc>
          <w:tcPr>
            <w:tcW w:w="1340" w:type="dxa"/>
            <w:tcBorders>
              <w:top w:val="nil"/>
              <w:left w:val="nil"/>
              <w:bottom w:val="single" w:sz="4" w:space="0" w:color="auto"/>
              <w:right w:val="single" w:sz="4" w:space="0" w:color="auto"/>
            </w:tcBorders>
            <w:vAlign w:val="center"/>
            <w:hideMark/>
          </w:tcPr>
          <w:p w14:paraId="109C37EB" w14:textId="77777777" w:rsidR="000330D0" w:rsidRDefault="000330D0">
            <w:pPr>
              <w:jc w:val="center"/>
              <w:rPr>
                <w:rFonts w:ascii="GHEA Grapalat" w:hAnsi="GHEA Grapalat" w:cs="Arial"/>
                <w:sz w:val="20"/>
                <w:szCs w:val="20"/>
              </w:rPr>
            </w:pPr>
            <w:r>
              <w:rPr>
                <w:rFonts w:ascii="GHEA Grapalat" w:hAnsi="GHEA Grapalat" w:cs="Arial"/>
                <w:sz w:val="20"/>
                <w:szCs w:val="20"/>
              </w:rPr>
              <w:t>62.750</w:t>
            </w:r>
          </w:p>
        </w:tc>
        <w:tc>
          <w:tcPr>
            <w:tcW w:w="1292" w:type="dxa"/>
            <w:tcBorders>
              <w:top w:val="nil"/>
              <w:left w:val="nil"/>
              <w:bottom w:val="single" w:sz="4" w:space="0" w:color="auto"/>
              <w:right w:val="single" w:sz="4" w:space="0" w:color="auto"/>
            </w:tcBorders>
            <w:noWrap/>
            <w:vAlign w:val="center"/>
            <w:hideMark/>
          </w:tcPr>
          <w:p w14:paraId="5419F701"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198F8CC8"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5BBEF237" w14:textId="77777777" w:rsidR="000330D0" w:rsidRDefault="000330D0">
            <w:pPr>
              <w:jc w:val="center"/>
              <w:rPr>
                <w:rFonts w:ascii="GHEA Grapalat" w:hAnsi="GHEA Grapalat" w:cs="Arial"/>
                <w:sz w:val="20"/>
                <w:szCs w:val="20"/>
              </w:rPr>
            </w:pPr>
            <w:r>
              <w:rPr>
                <w:rFonts w:ascii="GHEA Grapalat" w:hAnsi="GHEA Grapalat" w:cs="Arial"/>
                <w:sz w:val="20"/>
                <w:szCs w:val="20"/>
              </w:rPr>
              <w:t>20</w:t>
            </w:r>
          </w:p>
        </w:tc>
        <w:tc>
          <w:tcPr>
            <w:tcW w:w="5124" w:type="dxa"/>
            <w:tcBorders>
              <w:top w:val="nil"/>
              <w:left w:val="nil"/>
              <w:bottom w:val="single" w:sz="4" w:space="0" w:color="auto"/>
              <w:right w:val="single" w:sz="4" w:space="0" w:color="auto"/>
            </w:tcBorders>
            <w:vAlign w:val="center"/>
            <w:hideMark/>
          </w:tcPr>
          <w:p w14:paraId="475EFF46" w14:textId="77777777" w:rsidR="000330D0" w:rsidRDefault="000330D0">
            <w:pPr>
              <w:rPr>
                <w:rFonts w:ascii="GHEA Grapalat" w:hAnsi="GHEA Grapalat" w:cs="Arial"/>
                <w:sz w:val="20"/>
                <w:szCs w:val="20"/>
              </w:rPr>
            </w:pPr>
            <w:r>
              <w:rPr>
                <w:rFonts w:ascii="GHEA Grapalat" w:hAnsi="GHEA Grapalat" w:cs="Arial"/>
                <w:sz w:val="20"/>
                <w:szCs w:val="20"/>
              </w:rPr>
              <w:t>Дождеприемник заводского изготовления размером 1000x1000x1000 мм</w:t>
            </w:r>
          </w:p>
        </w:tc>
        <w:tc>
          <w:tcPr>
            <w:tcW w:w="772" w:type="dxa"/>
            <w:tcBorders>
              <w:top w:val="nil"/>
              <w:left w:val="nil"/>
              <w:bottom w:val="single" w:sz="4" w:space="0" w:color="auto"/>
              <w:right w:val="single" w:sz="4" w:space="0" w:color="auto"/>
            </w:tcBorders>
            <w:vAlign w:val="center"/>
            <w:hideMark/>
          </w:tcPr>
          <w:p w14:paraId="2274025D" w14:textId="77777777" w:rsidR="000330D0" w:rsidRDefault="000330D0">
            <w:pPr>
              <w:jc w:val="center"/>
              <w:rPr>
                <w:rFonts w:ascii="GHEA Grapalat" w:hAnsi="GHEA Grapalat" w:cs="Arial"/>
                <w:sz w:val="20"/>
                <w:szCs w:val="20"/>
              </w:rPr>
            </w:pPr>
            <w:r>
              <w:rPr>
                <w:rFonts w:ascii="GHEA Grapalat" w:hAnsi="GHEA Grapalat" w:cs="Arial"/>
                <w:sz w:val="20"/>
                <w:szCs w:val="20"/>
              </w:rPr>
              <w:t>шт</w:t>
            </w:r>
          </w:p>
        </w:tc>
        <w:tc>
          <w:tcPr>
            <w:tcW w:w="891" w:type="dxa"/>
            <w:tcBorders>
              <w:top w:val="nil"/>
              <w:left w:val="nil"/>
              <w:bottom w:val="single" w:sz="4" w:space="0" w:color="auto"/>
              <w:right w:val="single" w:sz="4" w:space="0" w:color="auto"/>
            </w:tcBorders>
            <w:vAlign w:val="center"/>
            <w:hideMark/>
          </w:tcPr>
          <w:p w14:paraId="578B6CC5" w14:textId="77777777" w:rsidR="000330D0" w:rsidRDefault="000330D0">
            <w:pPr>
              <w:jc w:val="center"/>
              <w:rPr>
                <w:rFonts w:ascii="GHEA Grapalat" w:hAnsi="GHEA Grapalat" w:cs="Arial"/>
                <w:sz w:val="20"/>
                <w:szCs w:val="20"/>
              </w:rPr>
            </w:pPr>
            <w:r>
              <w:rPr>
                <w:rFonts w:ascii="GHEA Grapalat" w:hAnsi="GHEA Grapalat" w:cs="Arial"/>
                <w:sz w:val="20"/>
                <w:szCs w:val="20"/>
              </w:rPr>
              <w:t>10</w:t>
            </w:r>
          </w:p>
        </w:tc>
        <w:tc>
          <w:tcPr>
            <w:tcW w:w="1174" w:type="dxa"/>
            <w:tcBorders>
              <w:top w:val="nil"/>
              <w:left w:val="nil"/>
              <w:bottom w:val="single" w:sz="4" w:space="0" w:color="auto"/>
              <w:right w:val="single" w:sz="4" w:space="0" w:color="auto"/>
            </w:tcBorders>
            <w:vAlign w:val="center"/>
            <w:hideMark/>
          </w:tcPr>
          <w:p w14:paraId="1AD8AA3E" w14:textId="77777777" w:rsidR="000330D0" w:rsidRDefault="000330D0">
            <w:pPr>
              <w:jc w:val="center"/>
              <w:rPr>
                <w:rFonts w:ascii="GHEA Grapalat" w:hAnsi="GHEA Grapalat" w:cs="Arial"/>
                <w:sz w:val="20"/>
                <w:szCs w:val="20"/>
              </w:rPr>
            </w:pPr>
            <w:r>
              <w:rPr>
                <w:rFonts w:ascii="GHEA Grapalat" w:hAnsi="GHEA Grapalat" w:cs="Arial"/>
                <w:sz w:val="20"/>
                <w:szCs w:val="20"/>
              </w:rPr>
              <w:t>126.85</w:t>
            </w:r>
          </w:p>
        </w:tc>
        <w:tc>
          <w:tcPr>
            <w:tcW w:w="1340" w:type="dxa"/>
            <w:tcBorders>
              <w:top w:val="nil"/>
              <w:left w:val="nil"/>
              <w:bottom w:val="single" w:sz="4" w:space="0" w:color="auto"/>
              <w:right w:val="single" w:sz="4" w:space="0" w:color="auto"/>
            </w:tcBorders>
            <w:vAlign w:val="center"/>
            <w:hideMark/>
          </w:tcPr>
          <w:p w14:paraId="0507DCDA" w14:textId="77777777" w:rsidR="000330D0" w:rsidRDefault="000330D0">
            <w:pPr>
              <w:jc w:val="center"/>
              <w:rPr>
                <w:rFonts w:ascii="GHEA Grapalat" w:hAnsi="GHEA Grapalat" w:cs="Arial"/>
                <w:sz w:val="20"/>
                <w:szCs w:val="20"/>
              </w:rPr>
            </w:pPr>
            <w:r>
              <w:rPr>
                <w:rFonts w:ascii="GHEA Grapalat" w:hAnsi="GHEA Grapalat" w:cs="Arial"/>
                <w:sz w:val="20"/>
                <w:szCs w:val="20"/>
              </w:rPr>
              <w:t>1268.514</w:t>
            </w:r>
          </w:p>
        </w:tc>
        <w:tc>
          <w:tcPr>
            <w:tcW w:w="1292" w:type="dxa"/>
            <w:tcBorders>
              <w:top w:val="nil"/>
              <w:left w:val="nil"/>
              <w:bottom w:val="single" w:sz="4" w:space="0" w:color="auto"/>
              <w:right w:val="single" w:sz="4" w:space="0" w:color="auto"/>
            </w:tcBorders>
            <w:noWrap/>
            <w:vAlign w:val="center"/>
            <w:hideMark/>
          </w:tcPr>
          <w:p w14:paraId="19B03FE2"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3C49E634" w14:textId="77777777" w:rsidTr="000330D0">
        <w:trPr>
          <w:trHeight w:val="270"/>
        </w:trPr>
        <w:tc>
          <w:tcPr>
            <w:tcW w:w="500" w:type="dxa"/>
            <w:tcBorders>
              <w:top w:val="nil"/>
              <w:left w:val="single" w:sz="4" w:space="0" w:color="auto"/>
              <w:bottom w:val="single" w:sz="4" w:space="0" w:color="auto"/>
              <w:right w:val="single" w:sz="4" w:space="0" w:color="auto"/>
            </w:tcBorders>
            <w:vAlign w:val="center"/>
            <w:hideMark/>
          </w:tcPr>
          <w:p w14:paraId="331899AB" w14:textId="77777777" w:rsidR="000330D0" w:rsidRDefault="000330D0">
            <w:pPr>
              <w:jc w:val="center"/>
              <w:rPr>
                <w:rFonts w:ascii="GHEA Grapalat" w:hAnsi="GHEA Grapalat" w:cs="Arial"/>
                <w:sz w:val="20"/>
                <w:szCs w:val="20"/>
              </w:rPr>
            </w:pPr>
            <w:r>
              <w:rPr>
                <w:rFonts w:ascii="GHEA Grapalat" w:hAnsi="GHEA Grapalat" w:cs="Arial"/>
                <w:sz w:val="20"/>
                <w:szCs w:val="20"/>
              </w:rPr>
              <w:t>21</w:t>
            </w:r>
          </w:p>
        </w:tc>
        <w:tc>
          <w:tcPr>
            <w:tcW w:w="5124" w:type="dxa"/>
            <w:tcBorders>
              <w:top w:val="nil"/>
              <w:left w:val="nil"/>
              <w:bottom w:val="single" w:sz="4" w:space="0" w:color="auto"/>
              <w:right w:val="single" w:sz="4" w:space="0" w:color="auto"/>
            </w:tcBorders>
            <w:vAlign w:val="center"/>
            <w:hideMark/>
          </w:tcPr>
          <w:p w14:paraId="51CBF3C3" w14:textId="77777777" w:rsidR="000330D0" w:rsidRDefault="000330D0">
            <w:pPr>
              <w:rPr>
                <w:rFonts w:ascii="GHEA Grapalat" w:hAnsi="GHEA Grapalat" w:cs="Arial"/>
                <w:sz w:val="20"/>
                <w:szCs w:val="20"/>
              </w:rPr>
            </w:pPr>
            <w:r>
              <w:rPr>
                <w:rFonts w:ascii="GHEA Grapalat" w:hAnsi="GHEA Grapalat" w:cs="Arial"/>
                <w:sz w:val="20"/>
                <w:szCs w:val="20"/>
              </w:rPr>
              <w:t>Желоб чугунный с рамой: 680х680 мм: ГОСТ 26008-83</w:t>
            </w:r>
          </w:p>
        </w:tc>
        <w:tc>
          <w:tcPr>
            <w:tcW w:w="772" w:type="dxa"/>
            <w:tcBorders>
              <w:top w:val="nil"/>
              <w:left w:val="nil"/>
              <w:bottom w:val="single" w:sz="4" w:space="0" w:color="auto"/>
              <w:right w:val="single" w:sz="4" w:space="0" w:color="auto"/>
            </w:tcBorders>
            <w:vAlign w:val="center"/>
            <w:hideMark/>
          </w:tcPr>
          <w:p w14:paraId="185353FD" w14:textId="77777777" w:rsidR="000330D0" w:rsidRDefault="000330D0">
            <w:pPr>
              <w:jc w:val="center"/>
              <w:rPr>
                <w:rFonts w:ascii="GHEA Grapalat" w:hAnsi="GHEA Grapalat" w:cs="Arial"/>
                <w:sz w:val="20"/>
                <w:szCs w:val="20"/>
              </w:rPr>
            </w:pPr>
            <w:r>
              <w:rPr>
                <w:rFonts w:ascii="GHEA Grapalat" w:hAnsi="GHEA Grapalat" w:cs="Arial"/>
                <w:sz w:val="20"/>
                <w:szCs w:val="20"/>
              </w:rPr>
              <w:t>шт</w:t>
            </w:r>
          </w:p>
        </w:tc>
        <w:tc>
          <w:tcPr>
            <w:tcW w:w="891" w:type="dxa"/>
            <w:tcBorders>
              <w:top w:val="nil"/>
              <w:left w:val="nil"/>
              <w:bottom w:val="single" w:sz="4" w:space="0" w:color="auto"/>
              <w:right w:val="single" w:sz="4" w:space="0" w:color="auto"/>
            </w:tcBorders>
            <w:vAlign w:val="center"/>
            <w:hideMark/>
          </w:tcPr>
          <w:p w14:paraId="4FC9C3B6" w14:textId="77777777" w:rsidR="000330D0" w:rsidRDefault="000330D0">
            <w:pPr>
              <w:jc w:val="center"/>
              <w:rPr>
                <w:rFonts w:ascii="GHEA Grapalat" w:hAnsi="GHEA Grapalat" w:cs="Arial"/>
                <w:sz w:val="20"/>
                <w:szCs w:val="20"/>
              </w:rPr>
            </w:pPr>
            <w:r>
              <w:rPr>
                <w:rFonts w:ascii="GHEA Grapalat" w:hAnsi="GHEA Grapalat" w:cs="Arial"/>
                <w:sz w:val="20"/>
                <w:szCs w:val="20"/>
              </w:rPr>
              <w:t>10</w:t>
            </w:r>
          </w:p>
        </w:tc>
        <w:tc>
          <w:tcPr>
            <w:tcW w:w="1174" w:type="dxa"/>
            <w:tcBorders>
              <w:top w:val="nil"/>
              <w:left w:val="nil"/>
              <w:bottom w:val="single" w:sz="4" w:space="0" w:color="auto"/>
              <w:right w:val="single" w:sz="4" w:space="0" w:color="auto"/>
            </w:tcBorders>
            <w:vAlign w:val="center"/>
            <w:hideMark/>
          </w:tcPr>
          <w:p w14:paraId="0A65FCCE" w14:textId="77777777" w:rsidR="000330D0" w:rsidRDefault="000330D0">
            <w:pPr>
              <w:jc w:val="center"/>
              <w:rPr>
                <w:rFonts w:ascii="GHEA Grapalat" w:hAnsi="GHEA Grapalat" w:cs="Arial"/>
                <w:sz w:val="20"/>
                <w:szCs w:val="20"/>
              </w:rPr>
            </w:pPr>
            <w:r>
              <w:rPr>
                <w:rFonts w:ascii="GHEA Grapalat" w:hAnsi="GHEA Grapalat" w:cs="Arial"/>
                <w:sz w:val="20"/>
                <w:szCs w:val="20"/>
              </w:rPr>
              <w:t>97.00</w:t>
            </w:r>
          </w:p>
        </w:tc>
        <w:tc>
          <w:tcPr>
            <w:tcW w:w="1340" w:type="dxa"/>
            <w:tcBorders>
              <w:top w:val="nil"/>
              <w:left w:val="nil"/>
              <w:bottom w:val="single" w:sz="4" w:space="0" w:color="auto"/>
              <w:right w:val="single" w:sz="4" w:space="0" w:color="auto"/>
            </w:tcBorders>
            <w:vAlign w:val="center"/>
            <w:hideMark/>
          </w:tcPr>
          <w:p w14:paraId="05A01C98" w14:textId="77777777" w:rsidR="000330D0" w:rsidRDefault="000330D0">
            <w:pPr>
              <w:jc w:val="center"/>
              <w:rPr>
                <w:rFonts w:ascii="GHEA Grapalat" w:hAnsi="GHEA Grapalat" w:cs="Arial"/>
                <w:sz w:val="20"/>
                <w:szCs w:val="20"/>
              </w:rPr>
            </w:pPr>
            <w:r>
              <w:rPr>
                <w:rFonts w:ascii="GHEA Grapalat" w:hAnsi="GHEA Grapalat" w:cs="Arial"/>
                <w:sz w:val="20"/>
                <w:szCs w:val="20"/>
              </w:rPr>
              <w:t>970.044</w:t>
            </w:r>
          </w:p>
        </w:tc>
        <w:tc>
          <w:tcPr>
            <w:tcW w:w="1292" w:type="dxa"/>
            <w:tcBorders>
              <w:top w:val="nil"/>
              <w:left w:val="nil"/>
              <w:bottom w:val="single" w:sz="4" w:space="0" w:color="auto"/>
              <w:right w:val="single" w:sz="4" w:space="0" w:color="auto"/>
            </w:tcBorders>
            <w:noWrap/>
            <w:vAlign w:val="center"/>
            <w:hideMark/>
          </w:tcPr>
          <w:p w14:paraId="6A7597B5"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589C61BF"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7A111E7F" w14:textId="77777777" w:rsidR="000330D0" w:rsidRDefault="000330D0">
            <w:pPr>
              <w:jc w:val="center"/>
              <w:rPr>
                <w:rFonts w:ascii="GHEA Grapalat" w:hAnsi="GHEA Grapalat" w:cs="Arial"/>
                <w:sz w:val="20"/>
                <w:szCs w:val="20"/>
              </w:rPr>
            </w:pPr>
            <w:r>
              <w:rPr>
                <w:rFonts w:ascii="GHEA Grapalat" w:hAnsi="GHEA Grapalat" w:cs="Arial"/>
                <w:sz w:val="20"/>
                <w:szCs w:val="20"/>
              </w:rPr>
              <w:t>22</w:t>
            </w:r>
          </w:p>
        </w:tc>
        <w:tc>
          <w:tcPr>
            <w:tcW w:w="5124" w:type="dxa"/>
            <w:tcBorders>
              <w:top w:val="nil"/>
              <w:left w:val="nil"/>
              <w:bottom w:val="single" w:sz="4" w:space="0" w:color="auto"/>
              <w:right w:val="single" w:sz="4" w:space="0" w:color="auto"/>
            </w:tcBorders>
            <w:vAlign w:val="center"/>
            <w:hideMark/>
          </w:tcPr>
          <w:p w14:paraId="7DCBE485" w14:textId="77777777" w:rsidR="000330D0" w:rsidRDefault="000330D0">
            <w:pPr>
              <w:rPr>
                <w:rFonts w:ascii="GHEA Grapalat" w:hAnsi="GHEA Grapalat" w:cs="Arial"/>
                <w:sz w:val="20"/>
                <w:szCs w:val="20"/>
              </w:rPr>
            </w:pPr>
            <w:r>
              <w:rPr>
                <w:rFonts w:ascii="GHEA Grapalat" w:hAnsi="GHEA Grapalat" w:cs="Arial"/>
                <w:sz w:val="20"/>
                <w:szCs w:val="20"/>
              </w:rPr>
              <w:t>Засыпка котлована песком с округлыми частицами размером 0-5 мм, утрамбованным</w:t>
            </w:r>
          </w:p>
        </w:tc>
        <w:tc>
          <w:tcPr>
            <w:tcW w:w="772" w:type="dxa"/>
            <w:tcBorders>
              <w:top w:val="nil"/>
              <w:left w:val="nil"/>
              <w:bottom w:val="single" w:sz="4" w:space="0" w:color="auto"/>
              <w:right w:val="single" w:sz="4" w:space="0" w:color="auto"/>
            </w:tcBorders>
            <w:noWrap/>
            <w:vAlign w:val="center"/>
            <w:hideMark/>
          </w:tcPr>
          <w:p w14:paraId="120AC239"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3</w:t>
            </w:r>
          </w:p>
        </w:tc>
        <w:tc>
          <w:tcPr>
            <w:tcW w:w="891" w:type="dxa"/>
            <w:tcBorders>
              <w:top w:val="nil"/>
              <w:left w:val="nil"/>
              <w:bottom w:val="single" w:sz="4" w:space="0" w:color="auto"/>
              <w:right w:val="single" w:sz="4" w:space="0" w:color="auto"/>
            </w:tcBorders>
            <w:vAlign w:val="center"/>
            <w:hideMark/>
          </w:tcPr>
          <w:p w14:paraId="41C9BA95" w14:textId="77777777" w:rsidR="000330D0" w:rsidRDefault="000330D0">
            <w:pPr>
              <w:jc w:val="center"/>
              <w:rPr>
                <w:rFonts w:ascii="GHEA Grapalat" w:hAnsi="GHEA Grapalat" w:cs="Arial"/>
                <w:sz w:val="20"/>
                <w:szCs w:val="20"/>
              </w:rPr>
            </w:pPr>
            <w:r>
              <w:rPr>
                <w:rFonts w:ascii="GHEA Grapalat" w:hAnsi="GHEA Grapalat" w:cs="Arial"/>
                <w:sz w:val="20"/>
                <w:szCs w:val="20"/>
              </w:rPr>
              <w:t>33.0</w:t>
            </w:r>
          </w:p>
        </w:tc>
        <w:tc>
          <w:tcPr>
            <w:tcW w:w="1174" w:type="dxa"/>
            <w:tcBorders>
              <w:top w:val="nil"/>
              <w:left w:val="nil"/>
              <w:bottom w:val="single" w:sz="4" w:space="0" w:color="auto"/>
              <w:right w:val="single" w:sz="4" w:space="0" w:color="auto"/>
            </w:tcBorders>
            <w:vAlign w:val="center"/>
            <w:hideMark/>
          </w:tcPr>
          <w:p w14:paraId="7307B09B" w14:textId="77777777" w:rsidR="000330D0" w:rsidRDefault="000330D0">
            <w:pPr>
              <w:jc w:val="center"/>
              <w:rPr>
                <w:rFonts w:ascii="GHEA Grapalat" w:hAnsi="GHEA Grapalat" w:cs="Arial"/>
                <w:sz w:val="20"/>
                <w:szCs w:val="20"/>
              </w:rPr>
            </w:pPr>
            <w:r>
              <w:rPr>
                <w:rFonts w:ascii="GHEA Grapalat" w:hAnsi="GHEA Grapalat" w:cs="Arial"/>
                <w:sz w:val="20"/>
                <w:szCs w:val="20"/>
              </w:rPr>
              <w:t>9.80</w:t>
            </w:r>
          </w:p>
        </w:tc>
        <w:tc>
          <w:tcPr>
            <w:tcW w:w="1340" w:type="dxa"/>
            <w:tcBorders>
              <w:top w:val="nil"/>
              <w:left w:val="nil"/>
              <w:bottom w:val="single" w:sz="4" w:space="0" w:color="auto"/>
              <w:right w:val="single" w:sz="4" w:space="0" w:color="auto"/>
            </w:tcBorders>
            <w:vAlign w:val="center"/>
            <w:hideMark/>
          </w:tcPr>
          <w:p w14:paraId="090F1948" w14:textId="77777777" w:rsidR="000330D0" w:rsidRDefault="000330D0">
            <w:pPr>
              <w:jc w:val="center"/>
              <w:rPr>
                <w:rFonts w:ascii="GHEA Grapalat" w:hAnsi="GHEA Grapalat" w:cs="Arial"/>
                <w:sz w:val="20"/>
                <w:szCs w:val="20"/>
              </w:rPr>
            </w:pPr>
            <w:r>
              <w:rPr>
                <w:rFonts w:ascii="GHEA Grapalat" w:hAnsi="GHEA Grapalat" w:cs="Arial"/>
                <w:sz w:val="20"/>
                <w:szCs w:val="20"/>
              </w:rPr>
              <w:t>323.536</w:t>
            </w:r>
          </w:p>
        </w:tc>
        <w:tc>
          <w:tcPr>
            <w:tcW w:w="1292" w:type="dxa"/>
            <w:tcBorders>
              <w:top w:val="nil"/>
              <w:left w:val="nil"/>
              <w:bottom w:val="single" w:sz="4" w:space="0" w:color="auto"/>
              <w:right w:val="single" w:sz="4" w:space="0" w:color="auto"/>
            </w:tcBorders>
            <w:vAlign w:val="center"/>
            <w:hideMark/>
          </w:tcPr>
          <w:p w14:paraId="23499315"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678EE13A" w14:textId="77777777" w:rsidTr="000330D0">
        <w:trPr>
          <w:trHeight w:val="285"/>
        </w:trPr>
        <w:tc>
          <w:tcPr>
            <w:tcW w:w="500" w:type="dxa"/>
            <w:tcBorders>
              <w:top w:val="nil"/>
              <w:left w:val="single" w:sz="4" w:space="0" w:color="auto"/>
              <w:bottom w:val="single" w:sz="4" w:space="0" w:color="auto"/>
              <w:right w:val="single" w:sz="4" w:space="0" w:color="auto"/>
            </w:tcBorders>
            <w:vAlign w:val="center"/>
            <w:hideMark/>
          </w:tcPr>
          <w:p w14:paraId="025EC36B" w14:textId="77777777" w:rsidR="000330D0" w:rsidRDefault="000330D0">
            <w:pPr>
              <w:jc w:val="center"/>
              <w:rPr>
                <w:rFonts w:ascii="GHEA Grapalat" w:hAnsi="GHEA Grapalat" w:cs="Arial"/>
                <w:sz w:val="20"/>
                <w:szCs w:val="20"/>
              </w:rPr>
            </w:pPr>
            <w:r>
              <w:rPr>
                <w:rFonts w:ascii="GHEA Grapalat" w:hAnsi="GHEA Grapalat" w:cs="Arial"/>
                <w:sz w:val="20"/>
                <w:szCs w:val="20"/>
              </w:rPr>
              <w:t>23</w:t>
            </w:r>
          </w:p>
        </w:tc>
        <w:tc>
          <w:tcPr>
            <w:tcW w:w="5124" w:type="dxa"/>
            <w:tcBorders>
              <w:top w:val="nil"/>
              <w:left w:val="nil"/>
              <w:bottom w:val="single" w:sz="4" w:space="0" w:color="auto"/>
              <w:right w:val="single" w:sz="4" w:space="0" w:color="auto"/>
            </w:tcBorders>
            <w:vAlign w:val="center"/>
            <w:hideMark/>
          </w:tcPr>
          <w:p w14:paraId="087B89FC" w14:textId="77777777" w:rsidR="000330D0" w:rsidRDefault="000330D0">
            <w:pPr>
              <w:rPr>
                <w:rFonts w:ascii="GHEA Grapalat" w:hAnsi="GHEA Grapalat" w:cs="Arial"/>
                <w:sz w:val="20"/>
                <w:szCs w:val="20"/>
              </w:rPr>
            </w:pPr>
            <w:r>
              <w:rPr>
                <w:rFonts w:ascii="GHEA Grapalat" w:hAnsi="GHEA Grapalat" w:cs="Arial"/>
                <w:sz w:val="20"/>
                <w:szCs w:val="20"/>
              </w:rPr>
              <w:t>Слой гравия h=12см</w:t>
            </w:r>
          </w:p>
        </w:tc>
        <w:tc>
          <w:tcPr>
            <w:tcW w:w="772" w:type="dxa"/>
            <w:tcBorders>
              <w:top w:val="nil"/>
              <w:left w:val="nil"/>
              <w:bottom w:val="single" w:sz="4" w:space="0" w:color="auto"/>
              <w:right w:val="single" w:sz="4" w:space="0" w:color="auto"/>
            </w:tcBorders>
            <w:noWrap/>
            <w:vAlign w:val="center"/>
            <w:hideMark/>
          </w:tcPr>
          <w:p w14:paraId="06693F2D"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2</w:t>
            </w:r>
          </w:p>
        </w:tc>
        <w:tc>
          <w:tcPr>
            <w:tcW w:w="891" w:type="dxa"/>
            <w:tcBorders>
              <w:top w:val="nil"/>
              <w:left w:val="nil"/>
              <w:bottom w:val="single" w:sz="4" w:space="0" w:color="auto"/>
              <w:right w:val="single" w:sz="4" w:space="0" w:color="auto"/>
            </w:tcBorders>
            <w:vAlign w:val="center"/>
            <w:hideMark/>
          </w:tcPr>
          <w:p w14:paraId="0EA9556B" w14:textId="77777777" w:rsidR="000330D0" w:rsidRDefault="000330D0">
            <w:pPr>
              <w:jc w:val="center"/>
              <w:rPr>
                <w:rFonts w:ascii="GHEA Grapalat" w:hAnsi="GHEA Grapalat" w:cs="Arial"/>
                <w:sz w:val="20"/>
                <w:szCs w:val="20"/>
              </w:rPr>
            </w:pPr>
            <w:r>
              <w:rPr>
                <w:rFonts w:ascii="GHEA Grapalat" w:hAnsi="GHEA Grapalat" w:cs="Arial"/>
                <w:sz w:val="20"/>
                <w:szCs w:val="20"/>
              </w:rPr>
              <w:t>41.0</w:t>
            </w:r>
          </w:p>
        </w:tc>
        <w:tc>
          <w:tcPr>
            <w:tcW w:w="1174" w:type="dxa"/>
            <w:tcBorders>
              <w:top w:val="nil"/>
              <w:left w:val="nil"/>
              <w:bottom w:val="single" w:sz="4" w:space="0" w:color="auto"/>
              <w:right w:val="single" w:sz="4" w:space="0" w:color="auto"/>
            </w:tcBorders>
            <w:vAlign w:val="center"/>
            <w:hideMark/>
          </w:tcPr>
          <w:p w14:paraId="113E974F" w14:textId="77777777" w:rsidR="000330D0" w:rsidRDefault="000330D0">
            <w:pPr>
              <w:jc w:val="center"/>
              <w:rPr>
                <w:rFonts w:ascii="GHEA Grapalat" w:hAnsi="GHEA Grapalat" w:cs="Arial"/>
                <w:sz w:val="20"/>
                <w:szCs w:val="20"/>
              </w:rPr>
            </w:pPr>
            <w:r>
              <w:rPr>
                <w:rFonts w:ascii="GHEA Grapalat" w:hAnsi="GHEA Grapalat" w:cs="Arial"/>
                <w:sz w:val="20"/>
                <w:szCs w:val="20"/>
              </w:rPr>
              <w:t>1.81</w:t>
            </w:r>
          </w:p>
        </w:tc>
        <w:tc>
          <w:tcPr>
            <w:tcW w:w="1340" w:type="dxa"/>
            <w:tcBorders>
              <w:top w:val="nil"/>
              <w:left w:val="nil"/>
              <w:bottom w:val="single" w:sz="4" w:space="0" w:color="auto"/>
              <w:right w:val="single" w:sz="4" w:space="0" w:color="auto"/>
            </w:tcBorders>
            <w:vAlign w:val="center"/>
            <w:hideMark/>
          </w:tcPr>
          <w:p w14:paraId="293F6F71" w14:textId="77777777" w:rsidR="000330D0" w:rsidRDefault="000330D0">
            <w:pPr>
              <w:jc w:val="center"/>
              <w:rPr>
                <w:rFonts w:ascii="GHEA Grapalat" w:hAnsi="GHEA Grapalat" w:cs="Arial"/>
                <w:sz w:val="20"/>
                <w:szCs w:val="20"/>
              </w:rPr>
            </w:pPr>
            <w:r>
              <w:rPr>
                <w:rFonts w:ascii="GHEA Grapalat" w:hAnsi="GHEA Grapalat" w:cs="Arial"/>
                <w:sz w:val="20"/>
                <w:szCs w:val="20"/>
              </w:rPr>
              <w:t>74.180</w:t>
            </w:r>
          </w:p>
        </w:tc>
        <w:tc>
          <w:tcPr>
            <w:tcW w:w="1292" w:type="dxa"/>
            <w:tcBorders>
              <w:top w:val="nil"/>
              <w:left w:val="nil"/>
              <w:bottom w:val="single" w:sz="4" w:space="0" w:color="auto"/>
              <w:right w:val="single" w:sz="4" w:space="0" w:color="auto"/>
            </w:tcBorders>
            <w:noWrap/>
            <w:vAlign w:val="center"/>
            <w:hideMark/>
          </w:tcPr>
          <w:p w14:paraId="01A30F4E"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04AD3DC1"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6F634942" w14:textId="77777777" w:rsidR="000330D0" w:rsidRDefault="000330D0">
            <w:pPr>
              <w:jc w:val="center"/>
              <w:rPr>
                <w:rFonts w:ascii="GHEA Grapalat" w:hAnsi="GHEA Grapalat" w:cs="Arial"/>
                <w:sz w:val="20"/>
                <w:szCs w:val="20"/>
              </w:rPr>
            </w:pPr>
            <w:r>
              <w:rPr>
                <w:rFonts w:ascii="GHEA Grapalat" w:hAnsi="GHEA Grapalat" w:cs="Arial"/>
                <w:sz w:val="20"/>
                <w:szCs w:val="20"/>
              </w:rPr>
              <w:t>24</w:t>
            </w:r>
          </w:p>
        </w:tc>
        <w:tc>
          <w:tcPr>
            <w:tcW w:w="5124" w:type="dxa"/>
            <w:tcBorders>
              <w:top w:val="nil"/>
              <w:left w:val="nil"/>
              <w:bottom w:val="single" w:sz="4" w:space="0" w:color="auto"/>
              <w:right w:val="single" w:sz="4" w:space="0" w:color="auto"/>
            </w:tcBorders>
            <w:vAlign w:val="center"/>
            <w:hideMark/>
          </w:tcPr>
          <w:p w14:paraId="4EFE5074" w14:textId="77777777" w:rsidR="000330D0" w:rsidRDefault="000330D0">
            <w:pPr>
              <w:rPr>
                <w:rFonts w:ascii="GHEA Grapalat" w:hAnsi="GHEA Grapalat" w:cs="Arial"/>
                <w:sz w:val="20"/>
                <w:szCs w:val="20"/>
              </w:rPr>
            </w:pPr>
            <w:r>
              <w:rPr>
                <w:rFonts w:ascii="GHEA Grapalat" w:hAnsi="GHEA Grapalat" w:cs="Arial"/>
                <w:sz w:val="20"/>
                <w:szCs w:val="20"/>
              </w:rPr>
              <w:t>Распределение битума из расчета 4,12 тонны битума на 1000 кв.м.</w:t>
            </w:r>
          </w:p>
        </w:tc>
        <w:tc>
          <w:tcPr>
            <w:tcW w:w="772" w:type="dxa"/>
            <w:tcBorders>
              <w:top w:val="nil"/>
              <w:left w:val="nil"/>
              <w:bottom w:val="single" w:sz="4" w:space="0" w:color="auto"/>
              <w:right w:val="single" w:sz="4" w:space="0" w:color="auto"/>
            </w:tcBorders>
            <w:vAlign w:val="center"/>
            <w:hideMark/>
          </w:tcPr>
          <w:p w14:paraId="0D614623" w14:textId="77777777" w:rsidR="000330D0" w:rsidRDefault="000330D0">
            <w:pPr>
              <w:jc w:val="center"/>
              <w:rPr>
                <w:rFonts w:ascii="GHEA Grapalat" w:hAnsi="GHEA Grapalat" w:cs="Arial"/>
                <w:sz w:val="20"/>
                <w:szCs w:val="20"/>
              </w:rPr>
            </w:pPr>
            <w:r>
              <w:rPr>
                <w:rFonts w:ascii="GHEA Grapalat" w:hAnsi="GHEA Grapalat" w:cs="Arial"/>
                <w:sz w:val="20"/>
                <w:szCs w:val="20"/>
              </w:rPr>
              <w:t>т</w:t>
            </w:r>
          </w:p>
        </w:tc>
        <w:tc>
          <w:tcPr>
            <w:tcW w:w="891" w:type="dxa"/>
            <w:tcBorders>
              <w:top w:val="nil"/>
              <w:left w:val="nil"/>
              <w:bottom w:val="single" w:sz="4" w:space="0" w:color="auto"/>
              <w:right w:val="single" w:sz="4" w:space="0" w:color="auto"/>
            </w:tcBorders>
            <w:vAlign w:val="center"/>
            <w:hideMark/>
          </w:tcPr>
          <w:p w14:paraId="67CC77F1" w14:textId="77777777" w:rsidR="000330D0" w:rsidRDefault="000330D0">
            <w:pPr>
              <w:jc w:val="center"/>
              <w:rPr>
                <w:rFonts w:ascii="GHEA Grapalat" w:hAnsi="GHEA Grapalat" w:cs="Arial"/>
                <w:sz w:val="20"/>
                <w:szCs w:val="20"/>
              </w:rPr>
            </w:pPr>
            <w:r>
              <w:rPr>
                <w:rFonts w:ascii="GHEA Grapalat" w:hAnsi="GHEA Grapalat" w:cs="Arial"/>
                <w:sz w:val="20"/>
                <w:szCs w:val="20"/>
              </w:rPr>
              <w:t>0.170</w:t>
            </w:r>
          </w:p>
        </w:tc>
        <w:tc>
          <w:tcPr>
            <w:tcW w:w="1174" w:type="dxa"/>
            <w:tcBorders>
              <w:top w:val="nil"/>
              <w:left w:val="nil"/>
              <w:bottom w:val="single" w:sz="4" w:space="0" w:color="auto"/>
              <w:right w:val="single" w:sz="4" w:space="0" w:color="auto"/>
            </w:tcBorders>
            <w:vAlign w:val="center"/>
            <w:hideMark/>
          </w:tcPr>
          <w:p w14:paraId="2A22407A" w14:textId="77777777" w:rsidR="000330D0" w:rsidRDefault="000330D0">
            <w:pPr>
              <w:jc w:val="center"/>
              <w:rPr>
                <w:rFonts w:ascii="GHEA Grapalat" w:hAnsi="GHEA Grapalat" w:cs="Arial"/>
                <w:sz w:val="20"/>
                <w:szCs w:val="20"/>
              </w:rPr>
            </w:pPr>
            <w:r>
              <w:rPr>
                <w:rFonts w:ascii="GHEA Grapalat" w:hAnsi="GHEA Grapalat" w:cs="Arial"/>
                <w:sz w:val="20"/>
                <w:szCs w:val="20"/>
              </w:rPr>
              <w:t>262.64</w:t>
            </w:r>
          </w:p>
        </w:tc>
        <w:tc>
          <w:tcPr>
            <w:tcW w:w="1340" w:type="dxa"/>
            <w:tcBorders>
              <w:top w:val="nil"/>
              <w:left w:val="nil"/>
              <w:bottom w:val="single" w:sz="4" w:space="0" w:color="auto"/>
              <w:right w:val="single" w:sz="4" w:space="0" w:color="auto"/>
            </w:tcBorders>
            <w:vAlign w:val="center"/>
            <w:hideMark/>
          </w:tcPr>
          <w:p w14:paraId="7F105FAF" w14:textId="77777777" w:rsidR="000330D0" w:rsidRDefault="000330D0">
            <w:pPr>
              <w:jc w:val="center"/>
              <w:rPr>
                <w:rFonts w:ascii="GHEA Grapalat" w:hAnsi="GHEA Grapalat" w:cs="Arial"/>
                <w:sz w:val="20"/>
                <w:szCs w:val="20"/>
              </w:rPr>
            </w:pPr>
            <w:r>
              <w:rPr>
                <w:rFonts w:ascii="GHEA Grapalat" w:hAnsi="GHEA Grapalat" w:cs="Arial"/>
                <w:sz w:val="20"/>
                <w:szCs w:val="20"/>
              </w:rPr>
              <w:t>44.649</w:t>
            </w:r>
          </w:p>
        </w:tc>
        <w:tc>
          <w:tcPr>
            <w:tcW w:w="1292" w:type="dxa"/>
            <w:tcBorders>
              <w:top w:val="nil"/>
              <w:left w:val="nil"/>
              <w:bottom w:val="single" w:sz="4" w:space="0" w:color="auto"/>
              <w:right w:val="single" w:sz="4" w:space="0" w:color="auto"/>
            </w:tcBorders>
            <w:noWrap/>
            <w:vAlign w:val="center"/>
            <w:hideMark/>
          </w:tcPr>
          <w:p w14:paraId="3233B4D6"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299EE540"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0526B796" w14:textId="77777777" w:rsidR="000330D0" w:rsidRDefault="000330D0">
            <w:pPr>
              <w:jc w:val="center"/>
              <w:rPr>
                <w:rFonts w:ascii="GHEA Grapalat" w:hAnsi="GHEA Grapalat" w:cs="Arial"/>
                <w:sz w:val="20"/>
                <w:szCs w:val="20"/>
              </w:rPr>
            </w:pPr>
            <w:r>
              <w:rPr>
                <w:rFonts w:ascii="GHEA Grapalat" w:hAnsi="GHEA Grapalat" w:cs="Arial"/>
                <w:sz w:val="20"/>
                <w:szCs w:val="20"/>
              </w:rPr>
              <w:t>25</w:t>
            </w:r>
          </w:p>
        </w:tc>
        <w:tc>
          <w:tcPr>
            <w:tcW w:w="5124" w:type="dxa"/>
            <w:tcBorders>
              <w:top w:val="nil"/>
              <w:left w:val="nil"/>
              <w:bottom w:val="single" w:sz="4" w:space="0" w:color="auto"/>
              <w:right w:val="single" w:sz="4" w:space="0" w:color="auto"/>
            </w:tcBorders>
            <w:vAlign w:val="center"/>
            <w:hideMark/>
          </w:tcPr>
          <w:p w14:paraId="395D97E3" w14:textId="77777777" w:rsidR="000330D0" w:rsidRDefault="000330D0">
            <w:pPr>
              <w:rPr>
                <w:rFonts w:ascii="GHEA Grapalat" w:hAnsi="GHEA Grapalat" w:cs="Arial"/>
                <w:sz w:val="20"/>
                <w:szCs w:val="20"/>
              </w:rPr>
            </w:pPr>
            <w:r>
              <w:rPr>
                <w:rFonts w:ascii="GHEA Grapalat" w:hAnsi="GHEA Grapalat" w:cs="Arial"/>
                <w:sz w:val="20"/>
                <w:szCs w:val="20"/>
              </w:rPr>
              <w:t>Подготовка поверхности из крупнозернистого асфальтобетона толщиной 6 см.</w:t>
            </w:r>
          </w:p>
        </w:tc>
        <w:tc>
          <w:tcPr>
            <w:tcW w:w="772" w:type="dxa"/>
            <w:tcBorders>
              <w:top w:val="nil"/>
              <w:left w:val="nil"/>
              <w:bottom w:val="single" w:sz="4" w:space="0" w:color="auto"/>
              <w:right w:val="single" w:sz="4" w:space="0" w:color="auto"/>
            </w:tcBorders>
            <w:noWrap/>
            <w:vAlign w:val="center"/>
            <w:hideMark/>
          </w:tcPr>
          <w:p w14:paraId="5698A140"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2</w:t>
            </w:r>
          </w:p>
        </w:tc>
        <w:tc>
          <w:tcPr>
            <w:tcW w:w="891" w:type="dxa"/>
            <w:tcBorders>
              <w:top w:val="nil"/>
              <w:left w:val="nil"/>
              <w:bottom w:val="single" w:sz="4" w:space="0" w:color="auto"/>
              <w:right w:val="single" w:sz="4" w:space="0" w:color="auto"/>
            </w:tcBorders>
            <w:vAlign w:val="center"/>
            <w:hideMark/>
          </w:tcPr>
          <w:p w14:paraId="386F0086" w14:textId="77777777" w:rsidR="000330D0" w:rsidRDefault="000330D0">
            <w:pPr>
              <w:jc w:val="center"/>
              <w:rPr>
                <w:rFonts w:ascii="GHEA Grapalat" w:hAnsi="GHEA Grapalat" w:cs="Arial"/>
                <w:sz w:val="20"/>
                <w:szCs w:val="20"/>
              </w:rPr>
            </w:pPr>
            <w:r>
              <w:rPr>
                <w:rFonts w:ascii="GHEA Grapalat" w:hAnsi="GHEA Grapalat" w:cs="Arial"/>
                <w:sz w:val="20"/>
                <w:szCs w:val="20"/>
              </w:rPr>
              <w:t>41.0</w:t>
            </w:r>
          </w:p>
        </w:tc>
        <w:tc>
          <w:tcPr>
            <w:tcW w:w="1174" w:type="dxa"/>
            <w:tcBorders>
              <w:top w:val="nil"/>
              <w:left w:val="nil"/>
              <w:bottom w:val="single" w:sz="4" w:space="0" w:color="auto"/>
              <w:right w:val="single" w:sz="4" w:space="0" w:color="auto"/>
            </w:tcBorders>
            <w:vAlign w:val="center"/>
            <w:hideMark/>
          </w:tcPr>
          <w:p w14:paraId="1573DA37" w14:textId="77777777" w:rsidR="000330D0" w:rsidRDefault="000330D0">
            <w:pPr>
              <w:jc w:val="center"/>
              <w:rPr>
                <w:rFonts w:ascii="GHEA Grapalat" w:hAnsi="GHEA Grapalat" w:cs="Arial"/>
                <w:sz w:val="20"/>
                <w:szCs w:val="20"/>
              </w:rPr>
            </w:pPr>
            <w:r>
              <w:rPr>
                <w:rFonts w:ascii="GHEA Grapalat" w:hAnsi="GHEA Grapalat" w:cs="Arial"/>
                <w:sz w:val="20"/>
                <w:szCs w:val="20"/>
              </w:rPr>
              <w:t>5.67</w:t>
            </w:r>
          </w:p>
        </w:tc>
        <w:tc>
          <w:tcPr>
            <w:tcW w:w="1340" w:type="dxa"/>
            <w:tcBorders>
              <w:top w:val="nil"/>
              <w:left w:val="nil"/>
              <w:bottom w:val="single" w:sz="4" w:space="0" w:color="auto"/>
              <w:right w:val="single" w:sz="4" w:space="0" w:color="auto"/>
            </w:tcBorders>
            <w:vAlign w:val="center"/>
            <w:hideMark/>
          </w:tcPr>
          <w:p w14:paraId="1887390A" w14:textId="77777777" w:rsidR="000330D0" w:rsidRDefault="000330D0">
            <w:pPr>
              <w:jc w:val="center"/>
              <w:rPr>
                <w:rFonts w:ascii="GHEA Grapalat" w:hAnsi="GHEA Grapalat" w:cs="Arial"/>
                <w:sz w:val="20"/>
                <w:szCs w:val="20"/>
              </w:rPr>
            </w:pPr>
            <w:r>
              <w:rPr>
                <w:rFonts w:ascii="GHEA Grapalat" w:hAnsi="GHEA Grapalat" w:cs="Arial"/>
                <w:sz w:val="20"/>
                <w:szCs w:val="20"/>
              </w:rPr>
              <w:t>232.640</w:t>
            </w:r>
          </w:p>
        </w:tc>
        <w:tc>
          <w:tcPr>
            <w:tcW w:w="1292" w:type="dxa"/>
            <w:tcBorders>
              <w:top w:val="nil"/>
              <w:left w:val="nil"/>
              <w:bottom w:val="single" w:sz="4" w:space="0" w:color="auto"/>
              <w:right w:val="single" w:sz="4" w:space="0" w:color="auto"/>
            </w:tcBorders>
            <w:noWrap/>
            <w:vAlign w:val="center"/>
            <w:hideMark/>
          </w:tcPr>
          <w:p w14:paraId="16A3EBEF"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7CF7E676" w14:textId="77777777" w:rsidTr="000330D0">
        <w:trPr>
          <w:trHeight w:val="540"/>
        </w:trPr>
        <w:tc>
          <w:tcPr>
            <w:tcW w:w="500" w:type="dxa"/>
            <w:tcBorders>
              <w:top w:val="nil"/>
              <w:left w:val="single" w:sz="4" w:space="0" w:color="auto"/>
              <w:bottom w:val="single" w:sz="4" w:space="0" w:color="auto"/>
              <w:right w:val="single" w:sz="4" w:space="0" w:color="auto"/>
            </w:tcBorders>
            <w:vAlign w:val="center"/>
            <w:hideMark/>
          </w:tcPr>
          <w:p w14:paraId="4FCD8F48" w14:textId="77777777" w:rsidR="000330D0" w:rsidRDefault="000330D0">
            <w:pPr>
              <w:jc w:val="center"/>
              <w:rPr>
                <w:rFonts w:ascii="GHEA Grapalat" w:hAnsi="GHEA Grapalat" w:cs="Arial"/>
                <w:sz w:val="20"/>
                <w:szCs w:val="20"/>
              </w:rPr>
            </w:pPr>
            <w:r>
              <w:rPr>
                <w:rFonts w:ascii="GHEA Grapalat" w:hAnsi="GHEA Grapalat" w:cs="Arial"/>
                <w:sz w:val="20"/>
                <w:szCs w:val="20"/>
              </w:rPr>
              <w:t>26</w:t>
            </w:r>
          </w:p>
        </w:tc>
        <w:tc>
          <w:tcPr>
            <w:tcW w:w="5124" w:type="dxa"/>
            <w:tcBorders>
              <w:top w:val="nil"/>
              <w:left w:val="nil"/>
              <w:bottom w:val="single" w:sz="4" w:space="0" w:color="auto"/>
              <w:right w:val="single" w:sz="4" w:space="0" w:color="auto"/>
            </w:tcBorders>
            <w:vAlign w:val="center"/>
            <w:hideMark/>
          </w:tcPr>
          <w:p w14:paraId="1BFE9E7E" w14:textId="77777777" w:rsidR="000330D0" w:rsidRDefault="000330D0">
            <w:pPr>
              <w:rPr>
                <w:rFonts w:ascii="GHEA Grapalat" w:hAnsi="GHEA Grapalat" w:cs="Arial"/>
                <w:sz w:val="20"/>
                <w:szCs w:val="20"/>
              </w:rPr>
            </w:pPr>
            <w:r>
              <w:rPr>
                <w:rFonts w:ascii="GHEA Grapalat" w:hAnsi="GHEA Grapalat" w:cs="Arial"/>
                <w:sz w:val="20"/>
                <w:szCs w:val="20"/>
              </w:rPr>
              <w:t>Подготовка мелкозернистого асфальтобетонного покрытия толщиной 4 см.</w:t>
            </w:r>
          </w:p>
        </w:tc>
        <w:tc>
          <w:tcPr>
            <w:tcW w:w="772" w:type="dxa"/>
            <w:tcBorders>
              <w:top w:val="nil"/>
              <w:left w:val="nil"/>
              <w:bottom w:val="single" w:sz="4" w:space="0" w:color="auto"/>
              <w:right w:val="single" w:sz="4" w:space="0" w:color="auto"/>
            </w:tcBorders>
            <w:noWrap/>
            <w:vAlign w:val="center"/>
            <w:hideMark/>
          </w:tcPr>
          <w:p w14:paraId="1212F961" w14:textId="77777777" w:rsidR="000330D0" w:rsidRDefault="000330D0">
            <w:pPr>
              <w:jc w:val="center"/>
              <w:rPr>
                <w:rFonts w:ascii="Arial Unicode" w:hAnsi="Arial Unicode" w:cs="Arial"/>
                <w:sz w:val="20"/>
                <w:szCs w:val="20"/>
              </w:rPr>
            </w:pPr>
            <w:r>
              <w:rPr>
                <w:rFonts w:ascii="Arial Unicode" w:hAnsi="Arial Unicode" w:cs="Arial"/>
                <w:sz w:val="20"/>
                <w:szCs w:val="20"/>
              </w:rPr>
              <w:t>м</w:t>
            </w:r>
            <w:r>
              <w:rPr>
                <w:rFonts w:ascii="Arial Unicode" w:hAnsi="Arial Unicode" w:cs="Arial"/>
                <w:sz w:val="20"/>
                <w:szCs w:val="20"/>
                <w:vertAlign w:val="superscript"/>
              </w:rPr>
              <w:t>2</w:t>
            </w:r>
          </w:p>
        </w:tc>
        <w:tc>
          <w:tcPr>
            <w:tcW w:w="891" w:type="dxa"/>
            <w:tcBorders>
              <w:top w:val="nil"/>
              <w:left w:val="nil"/>
              <w:bottom w:val="single" w:sz="4" w:space="0" w:color="auto"/>
              <w:right w:val="single" w:sz="4" w:space="0" w:color="auto"/>
            </w:tcBorders>
            <w:vAlign w:val="center"/>
            <w:hideMark/>
          </w:tcPr>
          <w:p w14:paraId="7CF5BB27" w14:textId="77777777" w:rsidR="000330D0" w:rsidRDefault="000330D0">
            <w:pPr>
              <w:jc w:val="center"/>
              <w:rPr>
                <w:rFonts w:ascii="GHEA Grapalat" w:hAnsi="GHEA Grapalat" w:cs="Arial"/>
                <w:sz w:val="20"/>
                <w:szCs w:val="20"/>
              </w:rPr>
            </w:pPr>
            <w:r>
              <w:rPr>
                <w:rFonts w:ascii="GHEA Grapalat" w:hAnsi="GHEA Grapalat" w:cs="Arial"/>
                <w:sz w:val="20"/>
                <w:szCs w:val="20"/>
              </w:rPr>
              <w:t>41.0</w:t>
            </w:r>
          </w:p>
        </w:tc>
        <w:tc>
          <w:tcPr>
            <w:tcW w:w="1174" w:type="dxa"/>
            <w:tcBorders>
              <w:top w:val="nil"/>
              <w:left w:val="nil"/>
              <w:bottom w:val="single" w:sz="4" w:space="0" w:color="auto"/>
              <w:right w:val="single" w:sz="4" w:space="0" w:color="auto"/>
            </w:tcBorders>
            <w:vAlign w:val="center"/>
            <w:hideMark/>
          </w:tcPr>
          <w:p w14:paraId="7A19BADB" w14:textId="77777777" w:rsidR="000330D0" w:rsidRDefault="000330D0">
            <w:pPr>
              <w:jc w:val="center"/>
              <w:rPr>
                <w:rFonts w:ascii="GHEA Grapalat" w:hAnsi="GHEA Grapalat" w:cs="Arial"/>
                <w:sz w:val="20"/>
                <w:szCs w:val="20"/>
              </w:rPr>
            </w:pPr>
            <w:r>
              <w:rPr>
                <w:rFonts w:ascii="GHEA Grapalat" w:hAnsi="GHEA Grapalat" w:cs="Arial"/>
                <w:sz w:val="20"/>
                <w:szCs w:val="20"/>
              </w:rPr>
              <w:t>4.19</w:t>
            </w:r>
          </w:p>
        </w:tc>
        <w:tc>
          <w:tcPr>
            <w:tcW w:w="1340" w:type="dxa"/>
            <w:tcBorders>
              <w:top w:val="nil"/>
              <w:left w:val="nil"/>
              <w:bottom w:val="single" w:sz="4" w:space="0" w:color="auto"/>
              <w:right w:val="single" w:sz="4" w:space="0" w:color="auto"/>
            </w:tcBorders>
            <w:vAlign w:val="center"/>
            <w:hideMark/>
          </w:tcPr>
          <w:p w14:paraId="48224EC8" w14:textId="77777777" w:rsidR="000330D0" w:rsidRDefault="000330D0">
            <w:pPr>
              <w:jc w:val="center"/>
              <w:rPr>
                <w:rFonts w:ascii="GHEA Grapalat" w:hAnsi="GHEA Grapalat" w:cs="Arial"/>
                <w:sz w:val="20"/>
                <w:szCs w:val="20"/>
              </w:rPr>
            </w:pPr>
            <w:r>
              <w:rPr>
                <w:rFonts w:ascii="GHEA Grapalat" w:hAnsi="GHEA Grapalat" w:cs="Arial"/>
                <w:sz w:val="20"/>
                <w:szCs w:val="20"/>
              </w:rPr>
              <w:t>171.632</w:t>
            </w:r>
          </w:p>
        </w:tc>
        <w:tc>
          <w:tcPr>
            <w:tcW w:w="1292" w:type="dxa"/>
            <w:tcBorders>
              <w:top w:val="nil"/>
              <w:left w:val="nil"/>
              <w:bottom w:val="single" w:sz="4" w:space="0" w:color="auto"/>
              <w:right w:val="single" w:sz="4" w:space="0" w:color="auto"/>
            </w:tcBorders>
            <w:noWrap/>
            <w:vAlign w:val="center"/>
            <w:hideMark/>
          </w:tcPr>
          <w:p w14:paraId="673525CC"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538C5582" w14:textId="77777777" w:rsidTr="000330D0">
        <w:trPr>
          <w:trHeight w:val="810"/>
        </w:trPr>
        <w:tc>
          <w:tcPr>
            <w:tcW w:w="500" w:type="dxa"/>
            <w:tcBorders>
              <w:top w:val="nil"/>
              <w:left w:val="single" w:sz="4" w:space="0" w:color="auto"/>
              <w:bottom w:val="single" w:sz="4" w:space="0" w:color="auto"/>
              <w:right w:val="single" w:sz="4" w:space="0" w:color="auto"/>
            </w:tcBorders>
            <w:vAlign w:val="center"/>
            <w:hideMark/>
          </w:tcPr>
          <w:p w14:paraId="4D513786" w14:textId="77777777" w:rsidR="000330D0" w:rsidRDefault="000330D0">
            <w:pPr>
              <w:jc w:val="center"/>
              <w:rPr>
                <w:rFonts w:ascii="GHEA Grapalat" w:hAnsi="GHEA Grapalat" w:cs="Arial"/>
                <w:sz w:val="20"/>
                <w:szCs w:val="20"/>
              </w:rPr>
            </w:pPr>
            <w:r>
              <w:rPr>
                <w:rFonts w:ascii="GHEA Grapalat" w:hAnsi="GHEA Grapalat" w:cs="Arial"/>
                <w:sz w:val="20"/>
                <w:szCs w:val="20"/>
              </w:rPr>
              <w:t>27</w:t>
            </w:r>
          </w:p>
        </w:tc>
        <w:tc>
          <w:tcPr>
            <w:tcW w:w="5124" w:type="dxa"/>
            <w:tcBorders>
              <w:top w:val="nil"/>
              <w:left w:val="nil"/>
              <w:bottom w:val="single" w:sz="4" w:space="0" w:color="auto"/>
              <w:right w:val="single" w:sz="4" w:space="0" w:color="auto"/>
            </w:tcBorders>
            <w:vAlign w:val="center"/>
            <w:hideMark/>
          </w:tcPr>
          <w:p w14:paraId="3FCBF6DB" w14:textId="77777777" w:rsidR="000330D0" w:rsidRDefault="000330D0">
            <w:pPr>
              <w:rPr>
                <w:rFonts w:ascii="GHEA Grapalat" w:hAnsi="GHEA Grapalat" w:cs="Arial"/>
                <w:sz w:val="20"/>
                <w:szCs w:val="20"/>
              </w:rPr>
            </w:pPr>
            <w:r>
              <w:rPr>
                <w:rFonts w:ascii="GHEA Grapalat" w:hAnsi="GHEA Grapalat" w:cs="Arial"/>
                <w:sz w:val="20"/>
                <w:szCs w:val="20"/>
              </w:rPr>
              <w:t>Устройство битумно-полимерной мастики по краям железобетона (согласно решению Совета старейшин города Еревана от 10.09.2024 N199-Н)</w:t>
            </w:r>
          </w:p>
        </w:tc>
        <w:tc>
          <w:tcPr>
            <w:tcW w:w="772" w:type="dxa"/>
            <w:tcBorders>
              <w:top w:val="nil"/>
              <w:left w:val="nil"/>
              <w:bottom w:val="single" w:sz="4" w:space="0" w:color="auto"/>
              <w:right w:val="single" w:sz="4" w:space="0" w:color="auto"/>
            </w:tcBorders>
            <w:vAlign w:val="center"/>
            <w:hideMark/>
          </w:tcPr>
          <w:p w14:paraId="0ECA0DF9" w14:textId="77777777" w:rsidR="000330D0" w:rsidRDefault="000330D0">
            <w:pPr>
              <w:jc w:val="center"/>
              <w:rPr>
                <w:rFonts w:ascii="GHEA Grapalat" w:hAnsi="GHEA Grapalat" w:cs="Arial"/>
                <w:sz w:val="20"/>
                <w:szCs w:val="20"/>
              </w:rPr>
            </w:pPr>
            <w:r>
              <w:rPr>
                <w:rFonts w:ascii="GHEA Grapalat" w:hAnsi="GHEA Grapalat" w:cs="Arial"/>
                <w:sz w:val="20"/>
                <w:szCs w:val="20"/>
              </w:rPr>
              <w:t>м</w:t>
            </w:r>
          </w:p>
        </w:tc>
        <w:tc>
          <w:tcPr>
            <w:tcW w:w="891" w:type="dxa"/>
            <w:tcBorders>
              <w:top w:val="nil"/>
              <w:left w:val="nil"/>
              <w:bottom w:val="single" w:sz="4" w:space="0" w:color="auto"/>
              <w:right w:val="single" w:sz="4" w:space="0" w:color="auto"/>
            </w:tcBorders>
            <w:vAlign w:val="center"/>
            <w:hideMark/>
          </w:tcPr>
          <w:p w14:paraId="7886B7D6" w14:textId="77777777" w:rsidR="000330D0" w:rsidRDefault="000330D0">
            <w:pPr>
              <w:jc w:val="center"/>
              <w:rPr>
                <w:rFonts w:ascii="GHEA Grapalat" w:hAnsi="GHEA Grapalat" w:cs="Arial"/>
                <w:sz w:val="20"/>
                <w:szCs w:val="20"/>
              </w:rPr>
            </w:pPr>
            <w:r>
              <w:rPr>
                <w:rFonts w:ascii="GHEA Grapalat" w:hAnsi="GHEA Grapalat" w:cs="Arial"/>
                <w:sz w:val="20"/>
                <w:szCs w:val="20"/>
              </w:rPr>
              <w:t>53.00</w:t>
            </w:r>
          </w:p>
        </w:tc>
        <w:tc>
          <w:tcPr>
            <w:tcW w:w="1174" w:type="dxa"/>
            <w:tcBorders>
              <w:top w:val="nil"/>
              <w:left w:val="nil"/>
              <w:bottom w:val="single" w:sz="4" w:space="0" w:color="auto"/>
              <w:right w:val="single" w:sz="4" w:space="0" w:color="auto"/>
            </w:tcBorders>
            <w:vAlign w:val="center"/>
            <w:hideMark/>
          </w:tcPr>
          <w:p w14:paraId="6347774A" w14:textId="77777777" w:rsidR="000330D0" w:rsidRDefault="000330D0">
            <w:pPr>
              <w:jc w:val="center"/>
              <w:rPr>
                <w:rFonts w:ascii="GHEA Grapalat" w:hAnsi="GHEA Grapalat" w:cs="Arial"/>
                <w:sz w:val="20"/>
                <w:szCs w:val="20"/>
              </w:rPr>
            </w:pPr>
            <w:r>
              <w:rPr>
                <w:rFonts w:ascii="GHEA Grapalat" w:hAnsi="GHEA Grapalat" w:cs="Arial"/>
                <w:sz w:val="20"/>
                <w:szCs w:val="20"/>
              </w:rPr>
              <w:t>0.49</w:t>
            </w:r>
          </w:p>
        </w:tc>
        <w:tc>
          <w:tcPr>
            <w:tcW w:w="1340" w:type="dxa"/>
            <w:tcBorders>
              <w:top w:val="nil"/>
              <w:left w:val="nil"/>
              <w:bottom w:val="single" w:sz="4" w:space="0" w:color="auto"/>
              <w:right w:val="single" w:sz="4" w:space="0" w:color="auto"/>
            </w:tcBorders>
            <w:vAlign w:val="center"/>
            <w:hideMark/>
          </w:tcPr>
          <w:p w14:paraId="47B8371C" w14:textId="77777777" w:rsidR="000330D0" w:rsidRDefault="000330D0">
            <w:pPr>
              <w:jc w:val="center"/>
              <w:rPr>
                <w:rFonts w:ascii="GHEA Grapalat" w:hAnsi="GHEA Grapalat" w:cs="Arial"/>
                <w:sz w:val="20"/>
                <w:szCs w:val="20"/>
              </w:rPr>
            </w:pPr>
            <w:r>
              <w:rPr>
                <w:rFonts w:ascii="GHEA Grapalat" w:hAnsi="GHEA Grapalat" w:cs="Arial"/>
                <w:sz w:val="20"/>
                <w:szCs w:val="20"/>
              </w:rPr>
              <w:t>26.114</w:t>
            </w:r>
          </w:p>
        </w:tc>
        <w:tc>
          <w:tcPr>
            <w:tcW w:w="1292" w:type="dxa"/>
            <w:tcBorders>
              <w:top w:val="nil"/>
              <w:left w:val="nil"/>
              <w:bottom w:val="single" w:sz="4" w:space="0" w:color="auto"/>
              <w:right w:val="single" w:sz="4" w:space="0" w:color="auto"/>
            </w:tcBorders>
            <w:noWrap/>
            <w:vAlign w:val="center"/>
            <w:hideMark/>
          </w:tcPr>
          <w:p w14:paraId="0127163A" w14:textId="77777777" w:rsidR="000330D0" w:rsidRDefault="000330D0">
            <w:pPr>
              <w:jc w:val="center"/>
              <w:rPr>
                <w:rFonts w:ascii="GHEA Grapalat" w:hAnsi="GHEA Grapalat" w:cs="Arial"/>
                <w:sz w:val="20"/>
                <w:szCs w:val="20"/>
              </w:rPr>
            </w:pPr>
            <w:r>
              <w:rPr>
                <w:rFonts w:ascii="Calibri" w:hAnsi="Calibri" w:cs="Calibri"/>
                <w:sz w:val="20"/>
                <w:szCs w:val="20"/>
              </w:rPr>
              <w:t> </w:t>
            </w:r>
          </w:p>
        </w:tc>
      </w:tr>
      <w:tr w:rsidR="000330D0" w14:paraId="7956CAD3" w14:textId="77777777" w:rsidTr="000330D0">
        <w:trPr>
          <w:trHeight w:val="285"/>
        </w:trPr>
        <w:tc>
          <w:tcPr>
            <w:tcW w:w="500" w:type="dxa"/>
            <w:tcBorders>
              <w:top w:val="nil"/>
              <w:left w:val="single" w:sz="4" w:space="0" w:color="auto"/>
              <w:bottom w:val="single" w:sz="4" w:space="0" w:color="auto"/>
              <w:right w:val="single" w:sz="4" w:space="0" w:color="auto"/>
            </w:tcBorders>
            <w:hideMark/>
          </w:tcPr>
          <w:p w14:paraId="49B93D09" w14:textId="77777777" w:rsidR="000330D0" w:rsidRDefault="000330D0">
            <w:pPr>
              <w:jc w:val="center"/>
              <w:rPr>
                <w:rFonts w:ascii="GHEA Grapalat" w:hAnsi="GHEA Grapalat" w:cs="Arial"/>
                <w:sz w:val="20"/>
                <w:szCs w:val="20"/>
              </w:rPr>
            </w:pPr>
            <w:r>
              <w:rPr>
                <w:rFonts w:ascii="Calibri" w:hAnsi="Calibri" w:cs="Calibri"/>
                <w:sz w:val="20"/>
                <w:szCs w:val="20"/>
              </w:rPr>
              <w:t> </w:t>
            </w:r>
          </w:p>
        </w:tc>
        <w:tc>
          <w:tcPr>
            <w:tcW w:w="5896" w:type="dxa"/>
            <w:gridSpan w:val="2"/>
            <w:tcBorders>
              <w:top w:val="single" w:sz="4" w:space="0" w:color="auto"/>
              <w:left w:val="nil"/>
              <w:bottom w:val="single" w:sz="4" w:space="0" w:color="auto"/>
              <w:right w:val="single" w:sz="4" w:space="0" w:color="auto"/>
            </w:tcBorders>
            <w:hideMark/>
          </w:tcPr>
          <w:p w14:paraId="62675B48" w14:textId="77777777" w:rsidR="000330D0" w:rsidRDefault="000330D0">
            <w:pPr>
              <w:rPr>
                <w:rFonts w:ascii="GHEA Grapalat" w:hAnsi="GHEA Grapalat" w:cs="Arial"/>
                <w:b/>
                <w:bCs/>
                <w:sz w:val="20"/>
                <w:szCs w:val="20"/>
              </w:rPr>
            </w:pPr>
            <w:r>
              <w:rPr>
                <w:rFonts w:ascii="GHEA Grapalat" w:hAnsi="GHEA Grapalat" w:cs="Arial"/>
                <w:b/>
                <w:bCs/>
                <w:sz w:val="20"/>
                <w:szCs w:val="20"/>
              </w:rPr>
              <w:t>Всего`3</w:t>
            </w:r>
          </w:p>
        </w:tc>
        <w:tc>
          <w:tcPr>
            <w:tcW w:w="891" w:type="dxa"/>
            <w:tcBorders>
              <w:top w:val="nil"/>
              <w:left w:val="nil"/>
              <w:bottom w:val="single" w:sz="4" w:space="0" w:color="auto"/>
              <w:right w:val="single" w:sz="4" w:space="0" w:color="auto"/>
            </w:tcBorders>
            <w:hideMark/>
          </w:tcPr>
          <w:p w14:paraId="3225D144" w14:textId="77777777" w:rsidR="000330D0" w:rsidRDefault="000330D0">
            <w:pPr>
              <w:rPr>
                <w:rFonts w:ascii="GHEA Grapalat" w:hAnsi="GHEA Grapalat" w:cs="Arial"/>
                <w:b/>
                <w:bCs/>
                <w:sz w:val="20"/>
                <w:szCs w:val="20"/>
              </w:rPr>
            </w:pPr>
            <w:r>
              <w:rPr>
                <w:rFonts w:ascii="Calibri" w:hAnsi="Calibri" w:cs="Calibri"/>
                <w:b/>
                <w:bCs/>
                <w:sz w:val="20"/>
                <w:szCs w:val="20"/>
              </w:rPr>
              <w:t> </w:t>
            </w:r>
          </w:p>
        </w:tc>
        <w:tc>
          <w:tcPr>
            <w:tcW w:w="1174" w:type="dxa"/>
            <w:tcBorders>
              <w:top w:val="nil"/>
              <w:left w:val="nil"/>
              <w:bottom w:val="single" w:sz="4" w:space="0" w:color="auto"/>
              <w:right w:val="single" w:sz="4" w:space="0" w:color="auto"/>
            </w:tcBorders>
            <w:vAlign w:val="center"/>
            <w:hideMark/>
          </w:tcPr>
          <w:p w14:paraId="6FD9FE0F" w14:textId="77777777" w:rsidR="000330D0" w:rsidRDefault="000330D0">
            <w:pPr>
              <w:jc w:val="center"/>
              <w:rPr>
                <w:rFonts w:ascii="GHEA Grapalat" w:hAnsi="GHEA Grapalat" w:cs="Arial"/>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vAlign w:val="center"/>
            <w:hideMark/>
          </w:tcPr>
          <w:p w14:paraId="18F475EB" w14:textId="77777777" w:rsidR="000330D0" w:rsidRDefault="000330D0">
            <w:pPr>
              <w:jc w:val="center"/>
              <w:rPr>
                <w:rFonts w:ascii="GHEA Grapalat" w:hAnsi="GHEA Grapalat" w:cs="Arial"/>
                <w:b/>
                <w:bCs/>
                <w:sz w:val="20"/>
                <w:szCs w:val="20"/>
              </w:rPr>
            </w:pPr>
            <w:r>
              <w:rPr>
                <w:rFonts w:ascii="GHEA Grapalat" w:hAnsi="GHEA Grapalat" w:cs="Arial"/>
                <w:b/>
                <w:bCs/>
                <w:sz w:val="20"/>
                <w:szCs w:val="20"/>
              </w:rPr>
              <w:t>4790.65</w:t>
            </w:r>
          </w:p>
        </w:tc>
        <w:tc>
          <w:tcPr>
            <w:tcW w:w="1292" w:type="dxa"/>
            <w:tcBorders>
              <w:top w:val="nil"/>
              <w:left w:val="nil"/>
              <w:bottom w:val="single" w:sz="4" w:space="0" w:color="auto"/>
              <w:right w:val="single" w:sz="4" w:space="0" w:color="auto"/>
            </w:tcBorders>
            <w:noWrap/>
            <w:vAlign w:val="center"/>
            <w:hideMark/>
          </w:tcPr>
          <w:p w14:paraId="755C8492" w14:textId="77777777" w:rsidR="000330D0" w:rsidRDefault="000330D0">
            <w:pPr>
              <w:jc w:val="center"/>
              <w:rPr>
                <w:rFonts w:ascii="GHEA Grapalat" w:hAnsi="GHEA Grapalat" w:cs="Arial"/>
                <w:b/>
                <w:bCs/>
                <w:sz w:val="20"/>
                <w:szCs w:val="20"/>
              </w:rPr>
            </w:pPr>
            <w:r>
              <w:rPr>
                <w:rFonts w:ascii="GHEA Grapalat" w:hAnsi="GHEA Grapalat" w:cs="Arial"/>
                <w:b/>
                <w:bCs/>
                <w:sz w:val="20"/>
                <w:szCs w:val="20"/>
              </w:rPr>
              <w:t>27.81</w:t>
            </w:r>
          </w:p>
        </w:tc>
      </w:tr>
      <w:tr w:rsidR="000330D0" w14:paraId="257741D4" w14:textId="77777777" w:rsidTr="000330D0">
        <w:trPr>
          <w:trHeight w:val="300"/>
        </w:trPr>
        <w:tc>
          <w:tcPr>
            <w:tcW w:w="11093" w:type="dxa"/>
            <w:gridSpan w:val="7"/>
            <w:tcBorders>
              <w:top w:val="single" w:sz="4" w:space="0" w:color="auto"/>
              <w:left w:val="single" w:sz="4" w:space="0" w:color="auto"/>
              <w:bottom w:val="single" w:sz="4" w:space="0" w:color="auto"/>
              <w:right w:val="single" w:sz="4" w:space="0" w:color="000000"/>
            </w:tcBorders>
            <w:vAlign w:val="center"/>
            <w:hideMark/>
          </w:tcPr>
          <w:p w14:paraId="11AFEF2D" w14:textId="77777777" w:rsidR="000330D0" w:rsidRDefault="000330D0">
            <w:pPr>
              <w:jc w:val="center"/>
              <w:rPr>
                <w:rFonts w:ascii="GHEA Grapalat" w:hAnsi="GHEA Grapalat" w:cs="Arial"/>
                <w:b/>
                <w:bCs/>
                <w:sz w:val="20"/>
                <w:szCs w:val="20"/>
              </w:rPr>
            </w:pPr>
            <w:r>
              <w:rPr>
                <w:rFonts w:ascii="Calibri" w:hAnsi="Calibri" w:cs="Calibri"/>
                <w:b/>
                <w:bCs/>
                <w:sz w:val="20"/>
                <w:szCs w:val="20"/>
              </w:rPr>
              <w:t> </w:t>
            </w:r>
          </w:p>
        </w:tc>
      </w:tr>
      <w:tr w:rsidR="000330D0" w14:paraId="1C0795FB" w14:textId="77777777" w:rsidTr="000330D0">
        <w:trPr>
          <w:trHeight w:val="300"/>
        </w:trPr>
        <w:tc>
          <w:tcPr>
            <w:tcW w:w="500" w:type="dxa"/>
            <w:tcBorders>
              <w:top w:val="nil"/>
              <w:left w:val="single" w:sz="4" w:space="0" w:color="auto"/>
              <w:bottom w:val="single" w:sz="4" w:space="0" w:color="auto"/>
              <w:right w:val="single" w:sz="4" w:space="0" w:color="auto"/>
            </w:tcBorders>
            <w:noWrap/>
            <w:vAlign w:val="bottom"/>
            <w:hideMark/>
          </w:tcPr>
          <w:p w14:paraId="6B25297F" w14:textId="77777777" w:rsidR="000330D0" w:rsidRDefault="000330D0">
            <w:pPr>
              <w:rPr>
                <w:rFonts w:ascii="GHEA Grapalat" w:hAnsi="GHEA Grapalat" w:cs="Arial"/>
                <w:b/>
                <w:bCs/>
                <w:sz w:val="20"/>
                <w:szCs w:val="20"/>
              </w:rPr>
            </w:pPr>
            <w:r>
              <w:rPr>
                <w:rFonts w:ascii="Calibri" w:hAnsi="Calibri" w:cs="Calibri"/>
                <w:b/>
                <w:bCs/>
                <w:sz w:val="20"/>
                <w:szCs w:val="20"/>
              </w:rPr>
              <w:t> </w:t>
            </w:r>
          </w:p>
        </w:tc>
        <w:tc>
          <w:tcPr>
            <w:tcW w:w="7961" w:type="dxa"/>
            <w:gridSpan w:val="4"/>
            <w:tcBorders>
              <w:top w:val="single" w:sz="4" w:space="0" w:color="auto"/>
              <w:left w:val="nil"/>
              <w:bottom w:val="single" w:sz="4" w:space="0" w:color="auto"/>
              <w:right w:val="single" w:sz="4" w:space="0" w:color="000000"/>
            </w:tcBorders>
            <w:noWrap/>
            <w:vAlign w:val="bottom"/>
            <w:hideMark/>
          </w:tcPr>
          <w:p w14:paraId="0BB5D1EB" w14:textId="77777777" w:rsidR="000330D0" w:rsidRDefault="000330D0">
            <w:pPr>
              <w:rPr>
                <w:rFonts w:ascii="GHEA Grapalat" w:hAnsi="GHEA Grapalat" w:cs="Arial"/>
                <w:b/>
                <w:bCs/>
                <w:sz w:val="20"/>
                <w:szCs w:val="20"/>
              </w:rPr>
            </w:pPr>
            <w:r>
              <w:rPr>
                <w:rFonts w:ascii="GHEA Grapalat" w:hAnsi="GHEA Grapalat" w:cs="Arial"/>
                <w:b/>
                <w:bCs/>
                <w:sz w:val="20"/>
                <w:szCs w:val="20"/>
              </w:rPr>
              <w:t>Всего`1-3 /тыс. драм/</w:t>
            </w:r>
          </w:p>
        </w:tc>
        <w:tc>
          <w:tcPr>
            <w:tcW w:w="1340" w:type="dxa"/>
            <w:tcBorders>
              <w:top w:val="nil"/>
              <w:left w:val="nil"/>
              <w:bottom w:val="single" w:sz="4" w:space="0" w:color="auto"/>
              <w:right w:val="single" w:sz="4" w:space="0" w:color="auto"/>
            </w:tcBorders>
            <w:noWrap/>
            <w:vAlign w:val="center"/>
            <w:hideMark/>
          </w:tcPr>
          <w:p w14:paraId="5942E3AF" w14:textId="77777777" w:rsidR="000330D0" w:rsidRDefault="000330D0">
            <w:pPr>
              <w:jc w:val="center"/>
              <w:rPr>
                <w:rFonts w:ascii="GHEA Grapalat" w:hAnsi="GHEA Grapalat" w:cs="Arial"/>
                <w:b/>
                <w:bCs/>
                <w:sz w:val="20"/>
                <w:szCs w:val="20"/>
              </w:rPr>
            </w:pPr>
            <w:r>
              <w:rPr>
                <w:rFonts w:ascii="GHEA Grapalat" w:hAnsi="GHEA Grapalat" w:cs="Arial"/>
                <w:b/>
                <w:bCs/>
                <w:sz w:val="20"/>
                <w:szCs w:val="20"/>
              </w:rPr>
              <w:t>17227.67</w:t>
            </w:r>
          </w:p>
        </w:tc>
        <w:tc>
          <w:tcPr>
            <w:tcW w:w="1292" w:type="dxa"/>
            <w:tcBorders>
              <w:top w:val="nil"/>
              <w:left w:val="nil"/>
              <w:bottom w:val="single" w:sz="4" w:space="0" w:color="auto"/>
              <w:right w:val="single" w:sz="4" w:space="0" w:color="auto"/>
            </w:tcBorders>
            <w:noWrap/>
            <w:vAlign w:val="center"/>
            <w:hideMark/>
          </w:tcPr>
          <w:p w14:paraId="76259D11" w14:textId="77777777" w:rsidR="000330D0" w:rsidRDefault="000330D0">
            <w:pPr>
              <w:jc w:val="center"/>
              <w:rPr>
                <w:rFonts w:ascii="GHEA Grapalat" w:hAnsi="GHEA Grapalat" w:cs="Arial"/>
                <w:b/>
                <w:bCs/>
                <w:sz w:val="20"/>
                <w:szCs w:val="20"/>
              </w:rPr>
            </w:pPr>
            <w:r>
              <w:rPr>
                <w:rFonts w:ascii="GHEA Grapalat" w:hAnsi="GHEA Grapalat" w:cs="Arial"/>
                <w:b/>
                <w:bCs/>
                <w:sz w:val="20"/>
                <w:szCs w:val="20"/>
              </w:rPr>
              <w:t>100.00</w:t>
            </w:r>
          </w:p>
        </w:tc>
      </w:tr>
      <w:tr w:rsidR="000330D0" w14:paraId="54D56A6D" w14:textId="77777777" w:rsidTr="000330D0">
        <w:trPr>
          <w:trHeight w:val="300"/>
        </w:trPr>
        <w:tc>
          <w:tcPr>
            <w:tcW w:w="500" w:type="dxa"/>
            <w:tcBorders>
              <w:top w:val="nil"/>
              <w:left w:val="single" w:sz="4" w:space="0" w:color="auto"/>
              <w:bottom w:val="single" w:sz="4" w:space="0" w:color="auto"/>
              <w:right w:val="single" w:sz="4" w:space="0" w:color="auto"/>
            </w:tcBorders>
            <w:noWrap/>
            <w:vAlign w:val="bottom"/>
            <w:hideMark/>
          </w:tcPr>
          <w:p w14:paraId="6A117AF3" w14:textId="77777777" w:rsidR="000330D0" w:rsidRDefault="000330D0">
            <w:pPr>
              <w:rPr>
                <w:rFonts w:ascii="GHEA Grapalat" w:hAnsi="GHEA Grapalat" w:cs="Arial"/>
                <w:b/>
                <w:bCs/>
                <w:sz w:val="20"/>
                <w:szCs w:val="20"/>
              </w:rPr>
            </w:pPr>
            <w:r>
              <w:rPr>
                <w:rFonts w:ascii="Calibri" w:hAnsi="Calibri" w:cs="Calibri"/>
                <w:b/>
                <w:bCs/>
                <w:sz w:val="20"/>
                <w:szCs w:val="20"/>
              </w:rPr>
              <w:t> </w:t>
            </w:r>
          </w:p>
        </w:tc>
        <w:tc>
          <w:tcPr>
            <w:tcW w:w="7961" w:type="dxa"/>
            <w:gridSpan w:val="4"/>
            <w:tcBorders>
              <w:top w:val="single" w:sz="4" w:space="0" w:color="auto"/>
              <w:left w:val="nil"/>
              <w:bottom w:val="single" w:sz="4" w:space="0" w:color="auto"/>
              <w:right w:val="single" w:sz="4" w:space="0" w:color="000000"/>
            </w:tcBorders>
            <w:noWrap/>
            <w:vAlign w:val="bottom"/>
            <w:hideMark/>
          </w:tcPr>
          <w:p w14:paraId="3BA6A208" w14:textId="77777777" w:rsidR="000330D0" w:rsidRDefault="000330D0">
            <w:pPr>
              <w:rPr>
                <w:rFonts w:ascii="GHEA Grapalat" w:hAnsi="GHEA Grapalat" w:cs="Arial"/>
                <w:b/>
                <w:bCs/>
                <w:sz w:val="20"/>
                <w:szCs w:val="20"/>
              </w:rPr>
            </w:pPr>
            <w:r>
              <w:rPr>
                <w:rFonts w:ascii="GHEA Grapalat" w:hAnsi="GHEA Grapalat" w:cs="Arial"/>
                <w:b/>
                <w:bCs/>
                <w:sz w:val="20"/>
                <w:szCs w:val="20"/>
              </w:rPr>
              <w:t>НДС 20%</w:t>
            </w:r>
          </w:p>
        </w:tc>
        <w:tc>
          <w:tcPr>
            <w:tcW w:w="1340" w:type="dxa"/>
            <w:tcBorders>
              <w:top w:val="nil"/>
              <w:left w:val="nil"/>
              <w:bottom w:val="single" w:sz="4" w:space="0" w:color="auto"/>
              <w:right w:val="single" w:sz="4" w:space="0" w:color="auto"/>
            </w:tcBorders>
            <w:noWrap/>
            <w:vAlign w:val="center"/>
            <w:hideMark/>
          </w:tcPr>
          <w:p w14:paraId="02A2DA03" w14:textId="77777777" w:rsidR="000330D0" w:rsidRDefault="000330D0">
            <w:pPr>
              <w:jc w:val="center"/>
              <w:rPr>
                <w:rFonts w:ascii="GHEA Grapalat" w:hAnsi="GHEA Grapalat" w:cs="Arial"/>
                <w:b/>
                <w:bCs/>
                <w:sz w:val="20"/>
                <w:szCs w:val="20"/>
              </w:rPr>
            </w:pPr>
            <w:r>
              <w:rPr>
                <w:rFonts w:ascii="GHEA Grapalat" w:hAnsi="GHEA Grapalat" w:cs="Arial"/>
                <w:b/>
                <w:bCs/>
                <w:sz w:val="20"/>
                <w:szCs w:val="20"/>
              </w:rPr>
              <w:t>3445.53</w:t>
            </w:r>
          </w:p>
        </w:tc>
        <w:tc>
          <w:tcPr>
            <w:tcW w:w="1292" w:type="dxa"/>
            <w:tcBorders>
              <w:top w:val="nil"/>
              <w:left w:val="nil"/>
              <w:bottom w:val="single" w:sz="4" w:space="0" w:color="auto"/>
              <w:right w:val="single" w:sz="4" w:space="0" w:color="auto"/>
            </w:tcBorders>
            <w:noWrap/>
            <w:vAlign w:val="center"/>
            <w:hideMark/>
          </w:tcPr>
          <w:p w14:paraId="3C92550B" w14:textId="77777777" w:rsidR="000330D0" w:rsidRDefault="000330D0">
            <w:pPr>
              <w:jc w:val="center"/>
              <w:rPr>
                <w:rFonts w:ascii="GHEA Grapalat" w:hAnsi="GHEA Grapalat" w:cs="Arial"/>
                <w:b/>
                <w:bCs/>
                <w:sz w:val="20"/>
                <w:szCs w:val="20"/>
              </w:rPr>
            </w:pPr>
            <w:r>
              <w:rPr>
                <w:rFonts w:ascii="Calibri" w:hAnsi="Calibri" w:cs="Calibri"/>
                <w:b/>
                <w:bCs/>
                <w:sz w:val="20"/>
                <w:szCs w:val="20"/>
              </w:rPr>
              <w:t> </w:t>
            </w:r>
          </w:p>
        </w:tc>
      </w:tr>
      <w:tr w:rsidR="000330D0" w14:paraId="677B7D93" w14:textId="77777777" w:rsidTr="000330D0">
        <w:trPr>
          <w:trHeight w:val="300"/>
        </w:trPr>
        <w:tc>
          <w:tcPr>
            <w:tcW w:w="500" w:type="dxa"/>
            <w:tcBorders>
              <w:top w:val="nil"/>
              <w:left w:val="single" w:sz="4" w:space="0" w:color="auto"/>
              <w:bottom w:val="single" w:sz="4" w:space="0" w:color="auto"/>
              <w:right w:val="single" w:sz="4" w:space="0" w:color="auto"/>
            </w:tcBorders>
            <w:noWrap/>
            <w:vAlign w:val="center"/>
            <w:hideMark/>
          </w:tcPr>
          <w:p w14:paraId="1A60C9DE" w14:textId="77777777" w:rsidR="000330D0" w:rsidRDefault="000330D0">
            <w:pPr>
              <w:jc w:val="center"/>
              <w:rPr>
                <w:rFonts w:ascii="GHEA Grapalat" w:hAnsi="GHEA Grapalat" w:cs="Arial"/>
                <w:b/>
                <w:bCs/>
                <w:sz w:val="20"/>
                <w:szCs w:val="20"/>
              </w:rPr>
            </w:pPr>
            <w:r>
              <w:rPr>
                <w:rFonts w:ascii="Calibri" w:hAnsi="Calibri" w:cs="Calibri"/>
                <w:b/>
                <w:bCs/>
                <w:sz w:val="20"/>
                <w:szCs w:val="20"/>
              </w:rPr>
              <w:t> </w:t>
            </w:r>
          </w:p>
        </w:tc>
        <w:tc>
          <w:tcPr>
            <w:tcW w:w="7961" w:type="dxa"/>
            <w:gridSpan w:val="4"/>
            <w:tcBorders>
              <w:top w:val="single" w:sz="4" w:space="0" w:color="auto"/>
              <w:left w:val="nil"/>
              <w:bottom w:val="single" w:sz="4" w:space="0" w:color="auto"/>
              <w:right w:val="single" w:sz="4" w:space="0" w:color="000000"/>
            </w:tcBorders>
            <w:vAlign w:val="center"/>
            <w:hideMark/>
          </w:tcPr>
          <w:p w14:paraId="0E2CFD34" w14:textId="77777777" w:rsidR="000330D0" w:rsidRDefault="000330D0">
            <w:pPr>
              <w:rPr>
                <w:rFonts w:ascii="GHEA Grapalat" w:hAnsi="GHEA Grapalat" w:cs="Arial"/>
                <w:b/>
                <w:bCs/>
                <w:color w:val="000000"/>
                <w:sz w:val="20"/>
                <w:szCs w:val="20"/>
              </w:rPr>
            </w:pPr>
            <w:r>
              <w:rPr>
                <w:rFonts w:ascii="GHEA Grapalat" w:hAnsi="GHEA Grapalat" w:cs="Arial"/>
                <w:b/>
                <w:bCs/>
                <w:color w:val="000000"/>
                <w:sz w:val="20"/>
                <w:szCs w:val="20"/>
              </w:rPr>
              <w:t>Составил`</w:t>
            </w:r>
            <w:r>
              <w:rPr>
                <w:rFonts w:ascii="Calibri" w:hAnsi="Calibri" w:cs="Calibri"/>
                <w:b/>
                <w:bCs/>
                <w:color w:val="000000"/>
                <w:sz w:val="20"/>
                <w:szCs w:val="20"/>
              </w:rPr>
              <w:t>              </w:t>
            </w:r>
          </w:p>
        </w:tc>
        <w:tc>
          <w:tcPr>
            <w:tcW w:w="1340" w:type="dxa"/>
            <w:tcBorders>
              <w:top w:val="nil"/>
              <w:left w:val="nil"/>
              <w:bottom w:val="single" w:sz="4" w:space="0" w:color="auto"/>
              <w:right w:val="single" w:sz="4" w:space="0" w:color="auto"/>
            </w:tcBorders>
            <w:noWrap/>
            <w:vAlign w:val="center"/>
            <w:hideMark/>
          </w:tcPr>
          <w:p w14:paraId="6EFA662A" w14:textId="77777777" w:rsidR="000330D0" w:rsidRDefault="000330D0">
            <w:pPr>
              <w:jc w:val="center"/>
              <w:rPr>
                <w:rFonts w:ascii="GHEA Grapalat" w:hAnsi="GHEA Grapalat" w:cs="Arial"/>
                <w:b/>
                <w:bCs/>
                <w:sz w:val="20"/>
                <w:szCs w:val="20"/>
              </w:rPr>
            </w:pPr>
            <w:r>
              <w:rPr>
                <w:rFonts w:ascii="GHEA Grapalat" w:hAnsi="GHEA Grapalat" w:cs="Arial"/>
                <w:b/>
                <w:bCs/>
                <w:sz w:val="20"/>
                <w:szCs w:val="20"/>
              </w:rPr>
              <w:t>20673.20</w:t>
            </w:r>
          </w:p>
        </w:tc>
        <w:tc>
          <w:tcPr>
            <w:tcW w:w="1292" w:type="dxa"/>
            <w:tcBorders>
              <w:top w:val="nil"/>
              <w:left w:val="nil"/>
              <w:bottom w:val="single" w:sz="4" w:space="0" w:color="auto"/>
              <w:right w:val="single" w:sz="4" w:space="0" w:color="auto"/>
            </w:tcBorders>
            <w:noWrap/>
            <w:vAlign w:val="center"/>
            <w:hideMark/>
          </w:tcPr>
          <w:p w14:paraId="172E54E4" w14:textId="77777777" w:rsidR="000330D0" w:rsidRDefault="000330D0">
            <w:pPr>
              <w:jc w:val="center"/>
              <w:rPr>
                <w:rFonts w:ascii="GHEA Grapalat" w:hAnsi="GHEA Grapalat" w:cs="Arial"/>
                <w:b/>
                <w:bCs/>
                <w:sz w:val="20"/>
                <w:szCs w:val="20"/>
              </w:rPr>
            </w:pPr>
            <w:r>
              <w:rPr>
                <w:rFonts w:ascii="Calibri" w:hAnsi="Calibri" w:cs="Calibri"/>
                <w:b/>
                <w:bCs/>
                <w:sz w:val="20"/>
                <w:szCs w:val="20"/>
              </w:rPr>
              <w:t> </w:t>
            </w:r>
          </w:p>
        </w:tc>
      </w:tr>
    </w:tbl>
    <w:p w14:paraId="0E2C68CD" w14:textId="77777777" w:rsidR="007A5778" w:rsidRDefault="007A5778" w:rsidP="001C41D7">
      <w:pPr>
        <w:jc w:val="both"/>
        <w:rPr>
          <w:rFonts w:ascii="GHEA Grapalat" w:hAnsi="GHEA Grapalat" w:cs="Sylfaen"/>
          <w:sz w:val="20"/>
          <w:szCs w:val="20"/>
          <w:lang w:val="hy-AM"/>
        </w:rPr>
      </w:pPr>
    </w:p>
    <w:tbl>
      <w:tblPr>
        <w:tblpPr w:leftFromText="180" w:rightFromText="180" w:vertAnchor="text" w:horzAnchor="margin" w:tblpY="38"/>
        <w:tblW w:w="8897" w:type="dxa"/>
        <w:tblLayout w:type="fixed"/>
        <w:tblLook w:val="0000" w:firstRow="0" w:lastRow="0" w:firstColumn="0" w:lastColumn="0" w:noHBand="0" w:noVBand="0"/>
      </w:tblPr>
      <w:tblGrid>
        <w:gridCol w:w="3794"/>
        <w:gridCol w:w="760"/>
        <w:gridCol w:w="4343"/>
      </w:tblGrid>
      <w:tr w:rsidR="008D7689" w:rsidRPr="009F3DC7" w14:paraId="2CA058F6" w14:textId="77777777" w:rsidTr="008D7689">
        <w:tc>
          <w:tcPr>
            <w:tcW w:w="3794" w:type="dxa"/>
          </w:tcPr>
          <w:p w14:paraId="3AC5124B" w14:textId="77777777" w:rsidR="008D7689" w:rsidRPr="009F3DC7" w:rsidRDefault="008D7689" w:rsidP="008D7689">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55BA728" w14:textId="77777777" w:rsidR="008D7689" w:rsidRPr="008C1A9F" w:rsidRDefault="008D7689" w:rsidP="008D7689">
            <w:pPr>
              <w:widowControl w:val="0"/>
              <w:ind w:firstLine="34"/>
              <w:jc w:val="center"/>
              <w:rPr>
                <w:rFonts w:ascii="GHEA Grapalat" w:hAnsi="GHEA Grapalat"/>
                <w:lang w:val="en-US"/>
              </w:rPr>
            </w:pPr>
            <w:r>
              <w:rPr>
                <w:rFonts w:ascii="GHEA Grapalat" w:hAnsi="GHEA Grapalat"/>
                <w:lang w:val="en-US"/>
              </w:rPr>
              <w:t>__________________</w:t>
            </w:r>
          </w:p>
          <w:p w14:paraId="18287031" w14:textId="77777777" w:rsidR="008D7689" w:rsidRPr="008C1A9F" w:rsidRDefault="008D7689" w:rsidP="008D7689">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6264C64A" w14:textId="77777777" w:rsidR="008D7689" w:rsidRPr="009F3DC7" w:rsidRDefault="008D7689" w:rsidP="008D7689">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F17F174" w14:textId="77777777" w:rsidR="008D7689" w:rsidRPr="009F3DC7" w:rsidRDefault="008D7689" w:rsidP="008D7689">
            <w:pPr>
              <w:widowControl w:val="0"/>
              <w:spacing w:after="160" w:line="360" w:lineRule="auto"/>
              <w:ind w:firstLine="34"/>
              <w:jc w:val="center"/>
              <w:rPr>
                <w:rFonts w:ascii="GHEA Grapalat" w:hAnsi="GHEA Grapalat"/>
              </w:rPr>
            </w:pPr>
          </w:p>
        </w:tc>
        <w:tc>
          <w:tcPr>
            <w:tcW w:w="4343" w:type="dxa"/>
          </w:tcPr>
          <w:p w14:paraId="6496D08C" w14:textId="77777777" w:rsidR="008D7689" w:rsidRPr="009F3DC7" w:rsidRDefault="008D7689" w:rsidP="008D7689">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8CB69CC" w14:textId="77777777" w:rsidR="008D7689" w:rsidRPr="008C1A9F" w:rsidRDefault="008D7689" w:rsidP="008D7689">
            <w:pPr>
              <w:widowControl w:val="0"/>
              <w:ind w:firstLine="34"/>
              <w:jc w:val="center"/>
              <w:rPr>
                <w:rFonts w:ascii="GHEA Grapalat" w:hAnsi="GHEA Grapalat"/>
                <w:lang w:val="en-US"/>
              </w:rPr>
            </w:pPr>
            <w:r>
              <w:rPr>
                <w:rFonts w:ascii="GHEA Grapalat" w:hAnsi="GHEA Grapalat"/>
                <w:lang w:val="en-US"/>
              </w:rPr>
              <w:t>___________________</w:t>
            </w:r>
          </w:p>
          <w:p w14:paraId="7EA66FE7" w14:textId="77777777" w:rsidR="008D7689" w:rsidRPr="008C1A9F" w:rsidRDefault="008D7689" w:rsidP="008D7689">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521FE4FB" w14:textId="77777777" w:rsidR="008D7689" w:rsidRPr="009F3DC7" w:rsidRDefault="008D7689" w:rsidP="008D7689">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p w14:paraId="1CEA5BBE" w14:textId="77777777" w:rsidR="001C41D7" w:rsidRDefault="001C41D7" w:rsidP="001C41D7">
      <w:pPr>
        <w:jc w:val="right"/>
        <w:rPr>
          <w:rFonts w:ascii="GHEA Grapalat" w:hAnsi="GHEA Grapalat"/>
          <w:i/>
        </w:rPr>
        <w:sectPr w:rsidR="001C41D7" w:rsidSect="000330D0">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3AD1EE1A"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0330D0">
        <w:rPr>
          <w:rFonts w:ascii="GHEA Grapalat" w:hAnsi="GHEA Grapalat"/>
          <w:bCs/>
        </w:rPr>
        <w:t>25/159</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240212E0" w:rsidR="001C41D7" w:rsidRPr="00D248FC" w:rsidRDefault="000330D0" w:rsidP="001C41D7">
      <w:pPr>
        <w:widowControl w:val="0"/>
        <w:spacing w:after="160" w:line="360" w:lineRule="auto"/>
        <w:jc w:val="center"/>
        <w:rPr>
          <w:rFonts w:ascii="Sylfaen" w:hAnsi="Sylfaen"/>
          <w:b/>
        </w:rPr>
      </w:pPr>
      <w:r>
        <w:rPr>
          <w:rFonts w:ascii="GHEA Grapalat" w:hAnsi="GHEA Grapalat"/>
          <w:bCs/>
          <w:sz w:val="22"/>
          <w:szCs w:val="22"/>
          <w:lang w:val="hy-AM"/>
        </w:rPr>
        <w:t>СТРОИТЕЛЬНЫЕ РАБОТЫ ПО СООРУЖЕНИЮ ЛИВНЕВОЙ КАНАЛИЗАЦИИ НА УЛИЦЕ БАГРАТУНЯЦ АДМИНИСТРАТИВНОГО РАЙОНА ШЕНГАВИТ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4E44886" w:rsidR="001C41D7" w:rsidRPr="004B22D8" w:rsidRDefault="000330D0"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Строительные работы по сооружению ливневой канализации на улице Багратуняц административного района Шенгавит города Еревана</w:t>
            </w:r>
          </w:p>
        </w:tc>
        <w:tc>
          <w:tcPr>
            <w:tcW w:w="3060" w:type="dxa"/>
            <w:gridSpan w:val="3"/>
            <w:vAlign w:val="center"/>
          </w:tcPr>
          <w:p w14:paraId="3E61E088" w14:textId="00BA5FC6" w:rsidR="001C41D7" w:rsidRPr="00A57483" w:rsidRDefault="003D2B89" w:rsidP="00626DE1">
            <w:pPr>
              <w:widowControl w:val="0"/>
              <w:spacing w:after="120"/>
              <w:jc w:val="center"/>
              <w:rPr>
                <w:rFonts w:ascii="GHEA Grapalat" w:hAnsi="GHEA Grapalat"/>
                <w:sz w:val="18"/>
                <w:szCs w:val="20"/>
                <w:lang w:val="hy-AM"/>
              </w:rPr>
            </w:pPr>
            <w:r w:rsidRPr="003D2B89">
              <w:rPr>
                <w:rFonts w:ascii="GHEA Grapalat" w:hAnsi="GHEA Grapalat"/>
                <w:sz w:val="18"/>
                <w:szCs w:val="20"/>
                <w:lang w:val="hy-AM"/>
              </w:rPr>
              <w:t>Строительные работы, предусмотренные договором, начинаются с даты вступления в силу договора оказания услуг по техническому надзору (</w:t>
            </w:r>
            <w:r>
              <w:rPr>
                <w:rFonts w:ascii="GHEA Grapalat" w:hAnsi="GHEA Grapalat"/>
                <w:sz w:val="18"/>
                <w:szCs w:val="20"/>
                <w:lang w:val="hy-AM"/>
              </w:rPr>
              <w:t xml:space="preserve"> </w:t>
            </w:r>
            <w:r>
              <w:rPr>
                <w:rFonts w:ascii="GHEA Grapalat" w:hAnsi="GHEA Grapalat"/>
                <w:sz w:val="18"/>
                <w:szCs w:val="20"/>
              </w:rPr>
              <w:t xml:space="preserve">и </w:t>
            </w:r>
            <w:r w:rsidRPr="003D2B89">
              <w:rPr>
                <w:rFonts w:ascii="GHEA Grapalat" w:hAnsi="GHEA Grapalat"/>
                <w:sz w:val="18"/>
                <w:szCs w:val="20"/>
                <w:lang w:val="hy-AM"/>
              </w:rPr>
              <w:t>договора финансового обеспечения).</w:t>
            </w:r>
          </w:p>
        </w:tc>
        <w:tc>
          <w:tcPr>
            <w:tcW w:w="1980" w:type="dxa"/>
            <w:vAlign w:val="center"/>
          </w:tcPr>
          <w:p w14:paraId="4BEF903B" w14:textId="21C0B51E" w:rsidR="001C41D7" w:rsidRPr="00D248FC" w:rsidRDefault="001C41D7" w:rsidP="00626DE1">
            <w:pPr>
              <w:widowControl w:val="0"/>
              <w:spacing w:after="120"/>
              <w:jc w:val="center"/>
              <w:rPr>
                <w:rFonts w:ascii="GHEA Grapalat" w:hAnsi="GHEA Grapalat"/>
                <w:sz w:val="18"/>
                <w:szCs w:val="20"/>
                <w:lang w:val="hy-AM"/>
              </w:rPr>
            </w:pPr>
            <w:r w:rsidRPr="00D248FC">
              <w:rPr>
                <w:rFonts w:ascii="GHEA Grapalat" w:hAnsi="GHEA Grapalat"/>
                <w:sz w:val="18"/>
                <w:szCs w:val="20"/>
              </w:rPr>
              <w:t xml:space="preserve">до </w:t>
            </w:r>
            <w:r w:rsidR="00D4487F">
              <w:rPr>
                <w:rFonts w:ascii="GHEA Grapalat" w:hAnsi="GHEA Grapalat"/>
                <w:sz w:val="18"/>
                <w:szCs w:val="20"/>
                <w:lang w:val="hy-AM"/>
              </w:rPr>
              <w:t>6</w:t>
            </w:r>
            <w:r w:rsidR="000330D0">
              <w:rPr>
                <w:rFonts w:ascii="GHEA Grapalat" w:hAnsi="GHEA Grapalat"/>
                <w:sz w:val="18"/>
                <w:szCs w:val="20"/>
                <w:lang w:val="hy-AM"/>
              </w:rPr>
              <w:t>5</w:t>
            </w:r>
            <w:r w:rsidRPr="00D248FC">
              <w:rPr>
                <w:rFonts w:ascii="GHEA Grapalat" w:hAnsi="GHEA Grapalat"/>
                <w:sz w:val="18"/>
                <w:szCs w:val="20"/>
              </w:rPr>
              <w:t>-го календарного дня</w:t>
            </w:r>
            <w:r w:rsidR="00D4487F">
              <w:rPr>
                <w:rFonts w:ascii="GHEA Grapalat" w:hAnsi="GHEA Grapalat"/>
                <w:sz w:val="18"/>
                <w:szCs w:val="20"/>
                <w:lang w:val="hy-AM"/>
              </w:rPr>
              <w:t xml:space="preserve"> </w:t>
            </w:r>
            <w:r>
              <w:rPr>
                <w:rFonts w:ascii="GHEA Grapalat" w:hAnsi="GHEA Grapalat"/>
                <w:sz w:val="18"/>
                <w:szCs w:val="20"/>
                <w:lang w:val="hy-AM"/>
              </w:rPr>
              <w:t xml:space="preserve"> </w:t>
            </w:r>
            <w:r w:rsidR="00D4487F" w:rsidRPr="00D4487F">
              <w:rPr>
                <w:rFonts w:ascii="GHEA Grapalat" w:hAnsi="GHEA Grapalat"/>
                <w:sz w:val="18"/>
                <w:szCs w:val="20"/>
                <w:lang w:val="hy-AM"/>
              </w:rPr>
              <w:t>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266DAD18"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Pr>
          <w:rFonts w:ascii="GHEA Grapalat" w:hAnsi="GHEA Grapalat"/>
          <w:bCs/>
        </w:rPr>
        <w:t>EQ-GHAShDzB-</w:t>
      </w:r>
      <w:r w:rsidR="000330D0">
        <w:rPr>
          <w:rFonts w:ascii="GHEA Grapalat" w:hAnsi="GHEA Grapalat"/>
          <w:bCs/>
        </w:rPr>
        <w:t>25/159</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Default="00F30C3E" w:rsidP="00F30C3E">
      <w:pPr>
        <w:widowControl w:val="0"/>
        <w:tabs>
          <w:tab w:val="left" w:pos="1230"/>
          <w:tab w:val="center" w:pos="4819"/>
        </w:tabs>
        <w:spacing w:after="160" w:line="360" w:lineRule="auto"/>
        <w:ind w:firstLine="567"/>
        <w:rPr>
          <w:lang w:val="en-US"/>
        </w:rPr>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3D2B89">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77777777"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3D2B89">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3D2B89" w:rsidRPr="00685FDC" w14:paraId="7659F944" w14:textId="77777777" w:rsidTr="003D2B89">
        <w:trPr>
          <w:cantSplit/>
          <w:trHeight w:val="1134"/>
          <w:jc w:val="center"/>
        </w:trPr>
        <w:tc>
          <w:tcPr>
            <w:tcW w:w="672" w:type="dxa"/>
          </w:tcPr>
          <w:p w14:paraId="2AEE521E" w14:textId="77777777" w:rsidR="003D2B89" w:rsidRPr="00D9213C" w:rsidRDefault="003D2B89" w:rsidP="003D2B89">
            <w:pPr>
              <w:widowControl w:val="0"/>
              <w:spacing w:after="120"/>
              <w:jc w:val="center"/>
              <w:rPr>
                <w:rFonts w:ascii="GHEA Grapalat" w:hAnsi="GHEA Grapalat"/>
                <w:sz w:val="20"/>
                <w:szCs w:val="16"/>
              </w:rPr>
            </w:pPr>
          </w:p>
          <w:p w14:paraId="13D11A33" w14:textId="77777777" w:rsidR="003D2B89" w:rsidRPr="00D9213C" w:rsidRDefault="003D2B89" w:rsidP="003D2B89">
            <w:pPr>
              <w:widowControl w:val="0"/>
              <w:spacing w:after="120"/>
              <w:jc w:val="center"/>
              <w:rPr>
                <w:rFonts w:ascii="GHEA Grapalat" w:hAnsi="GHEA Grapalat"/>
                <w:sz w:val="20"/>
                <w:szCs w:val="16"/>
              </w:rPr>
            </w:pPr>
          </w:p>
          <w:p w14:paraId="57E6CD13" w14:textId="77777777" w:rsidR="003D2B89" w:rsidRPr="00D9213C" w:rsidRDefault="003D2B89" w:rsidP="003D2B89">
            <w:pPr>
              <w:widowControl w:val="0"/>
              <w:spacing w:after="120"/>
              <w:jc w:val="center"/>
              <w:rPr>
                <w:rFonts w:ascii="GHEA Grapalat" w:hAnsi="GHEA Grapalat"/>
                <w:sz w:val="20"/>
                <w:szCs w:val="16"/>
              </w:rPr>
            </w:pPr>
          </w:p>
          <w:p w14:paraId="4C5634BB" w14:textId="77777777" w:rsidR="003D2B89" w:rsidRPr="00D9213C" w:rsidRDefault="003D2B89" w:rsidP="003D2B89">
            <w:pPr>
              <w:widowControl w:val="0"/>
              <w:spacing w:after="120"/>
              <w:jc w:val="center"/>
              <w:rPr>
                <w:rFonts w:ascii="GHEA Grapalat" w:hAnsi="GHEA Grapalat"/>
                <w:sz w:val="20"/>
                <w:szCs w:val="16"/>
              </w:rPr>
            </w:pPr>
          </w:p>
          <w:p w14:paraId="2231DA2E" w14:textId="77777777" w:rsidR="003D2B89" w:rsidRPr="00D9213C" w:rsidRDefault="003D2B89" w:rsidP="003D2B89">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0760B7CC" w:rsidR="003D2B89" w:rsidRPr="00075212" w:rsidRDefault="000330D0" w:rsidP="003D2B89">
            <w:pPr>
              <w:jc w:val="center"/>
              <w:rPr>
                <w:rFonts w:ascii="GHEA Grapalat" w:hAnsi="GHEA Grapalat"/>
                <w:sz w:val="22"/>
                <w:szCs w:val="20"/>
                <w:lang w:val="hy-AM"/>
              </w:rPr>
            </w:pPr>
            <w:r>
              <w:rPr>
                <w:rFonts w:ascii="GHEA Grapalat" w:hAnsi="GHEA Grapalat" w:cs="Calibri"/>
                <w:color w:val="2C2D2E"/>
                <w:sz w:val="18"/>
                <w:szCs w:val="18"/>
                <w:lang w:val="hy-AM"/>
              </w:rPr>
              <w:t>45231143/528</w:t>
            </w:r>
          </w:p>
        </w:tc>
        <w:tc>
          <w:tcPr>
            <w:tcW w:w="1620" w:type="dxa"/>
            <w:vAlign w:val="center"/>
          </w:tcPr>
          <w:p w14:paraId="27681EA5" w14:textId="7E5A65D1" w:rsidR="003D2B89" w:rsidRPr="009A7699" w:rsidRDefault="000330D0" w:rsidP="003D2B89">
            <w:pPr>
              <w:widowControl w:val="0"/>
              <w:spacing w:after="120"/>
              <w:jc w:val="center"/>
              <w:rPr>
                <w:rFonts w:ascii="GHEA Grapalat" w:hAnsi="GHEA Grapalat"/>
                <w:sz w:val="14"/>
                <w:szCs w:val="16"/>
              </w:rPr>
            </w:pPr>
            <w:r>
              <w:rPr>
                <w:rFonts w:ascii="GHEA Grapalat" w:hAnsi="GHEA Grapalat" w:cs="Calibri"/>
                <w:color w:val="000000"/>
                <w:sz w:val="20"/>
                <w:szCs w:val="20"/>
              </w:rPr>
              <w:t>Строительные работы по сооружению ливневой канализации на улице Багратуняц административного района Шенгавит города Еревана</w:t>
            </w:r>
          </w:p>
        </w:tc>
        <w:tc>
          <w:tcPr>
            <w:tcW w:w="540" w:type="dxa"/>
            <w:textDirection w:val="btLr"/>
          </w:tcPr>
          <w:p w14:paraId="08D4BC4A" w14:textId="77777777" w:rsidR="003D2B89" w:rsidRPr="003D2B89" w:rsidRDefault="003D2B89" w:rsidP="003D2B89">
            <w:pPr>
              <w:widowControl w:val="0"/>
              <w:spacing w:after="120"/>
              <w:ind w:left="-95" w:right="-88"/>
              <w:jc w:val="center"/>
              <w:rPr>
                <w:rFonts w:ascii="GHEA Grapalat" w:hAnsi="GHEA Grapalat"/>
                <w:sz w:val="20"/>
                <w:szCs w:val="22"/>
                <w:lang w:val="hy-AM"/>
              </w:rPr>
            </w:pPr>
            <w:r w:rsidRPr="003D2B89">
              <w:rPr>
                <w:rFonts w:ascii="GHEA Grapalat" w:hAnsi="GHEA Grapalat"/>
                <w:sz w:val="20"/>
                <w:szCs w:val="22"/>
                <w:lang w:val="hy-AM"/>
              </w:rPr>
              <w:t>%</w:t>
            </w:r>
          </w:p>
          <w:p w14:paraId="3C0A5F0B" w14:textId="77777777" w:rsidR="003D2B89" w:rsidRPr="003D2B89" w:rsidRDefault="003D2B89" w:rsidP="003D2B89">
            <w:pPr>
              <w:widowControl w:val="0"/>
              <w:spacing w:after="120"/>
              <w:ind w:left="-95" w:right="-88"/>
              <w:jc w:val="center"/>
              <w:rPr>
                <w:rFonts w:ascii="GHEA Grapalat" w:hAnsi="GHEA Grapalat"/>
                <w:sz w:val="20"/>
                <w:szCs w:val="22"/>
                <w:lang w:val="hy-AM"/>
              </w:rPr>
            </w:pPr>
          </w:p>
          <w:p w14:paraId="606C6B18" w14:textId="326DBDBA" w:rsidR="003D2B89" w:rsidRPr="003D2B89" w:rsidRDefault="003D2B89" w:rsidP="003D2B89">
            <w:pPr>
              <w:widowControl w:val="0"/>
              <w:spacing w:after="120"/>
              <w:ind w:left="-95" w:right="-88"/>
              <w:jc w:val="center"/>
              <w:rPr>
                <w:rFonts w:ascii="GHEA Grapalat" w:hAnsi="GHEA Grapalat"/>
                <w:sz w:val="20"/>
                <w:szCs w:val="22"/>
                <w:lang w:val="hy-AM"/>
              </w:rPr>
            </w:pPr>
          </w:p>
        </w:tc>
        <w:tc>
          <w:tcPr>
            <w:tcW w:w="616" w:type="dxa"/>
            <w:textDirection w:val="btLr"/>
          </w:tcPr>
          <w:p w14:paraId="3A5558AD" w14:textId="4E778BE6" w:rsidR="003D2B89" w:rsidRPr="003D2B89" w:rsidRDefault="003D2B89" w:rsidP="003D2B89">
            <w:pPr>
              <w:widowControl w:val="0"/>
              <w:spacing w:after="120"/>
              <w:ind w:left="-95" w:right="-88"/>
              <w:jc w:val="center"/>
              <w:rPr>
                <w:rFonts w:ascii="GHEA Grapalat" w:hAnsi="GHEA Grapalat"/>
                <w:sz w:val="20"/>
                <w:szCs w:val="22"/>
                <w:lang w:val="hy-AM"/>
              </w:rPr>
            </w:pPr>
            <w:r w:rsidRPr="003D2B89">
              <w:rPr>
                <w:rFonts w:ascii="GHEA Grapalat" w:hAnsi="GHEA Grapalat"/>
                <w:sz w:val="20"/>
                <w:szCs w:val="22"/>
                <w:lang w:val="hy-AM"/>
              </w:rPr>
              <w:t>%</w:t>
            </w:r>
          </w:p>
        </w:tc>
        <w:tc>
          <w:tcPr>
            <w:tcW w:w="431" w:type="dxa"/>
            <w:textDirection w:val="btLr"/>
            <w:vAlign w:val="center"/>
          </w:tcPr>
          <w:p w14:paraId="7737C055" w14:textId="5B3EE034"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556" w:type="dxa"/>
            <w:textDirection w:val="btLr"/>
          </w:tcPr>
          <w:p w14:paraId="30DA74C4" w14:textId="1DA104BC"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436" w:type="dxa"/>
            <w:textDirection w:val="btLr"/>
          </w:tcPr>
          <w:p w14:paraId="47BE4EA8" w14:textId="453F6CB9"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515" w:type="dxa"/>
            <w:textDirection w:val="btLr"/>
            <w:vAlign w:val="center"/>
          </w:tcPr>
          <w:p w14:paraId="6ADC597F" w14:textId="2D3AD98A"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477" w:type="dxa"/>
            <w:textDirection w:val="btLr"/>
          </w:tcPr>
          <w:p w14:paraId="22624E81" w14:textId="1462F1F6"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659" w:type="dxa"/>
            <w:textDirection w:val="btLr"/>
          </w:tcPr>
          <w:p w14:paraId="306A7DF6" w14:textId="32E91B85"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601" w:type="dxa"/>
            <w:textDirection w:val="btLr"/>
            <w:vAlign w:val="center"/>
          </w:tcPr>
          <w:p w14:paraId="006F0AB5" w14:textId="33D19D27"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663" w:type="dxa"/>
            <w:textDirection w:val="btLr"/>
          </w:tcPr>
          <w:p w14:paraId="3EFA680B" w14:textId="0EC2C539"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594" w:type="dxa"/>
            <w:textDirection w:val="btLr"/>
          </w:tcPr>
          <w:p w14:paraId="277640DF" w14:textId="6114E6EF"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644" w:type="dxa"/>
            <w:textDirection w:val="btLr"/>
            <w:vAlign w:val="center"/>
          </w:tcPr>
          <w:p w14:paraId="7EA365E7" w14:textId="79EC46BF" w:rsidR="003D2B89" w:rsidRPr="003D2B89" w:rsidRDefault="003D2B89" w:rsidP="003D2B89">
            <w:pPr>
              <w:widowControl w:val="0"/>
              <w:spacing w:after="120"/>
              <w:ind w:left="-95" w:right="-88"/>
              <w:jc w:val="center"/>
              <w:rPr>
                <w:rFonts w:ascii="GHEA Grapalat" w:hAnsi="GHEA Grapalat" w:cs="Arial"/>
                <w:sz w:val="20"/>
                <w:szCs w:val="22"/>
              </w:rPr>
            </w:pPr>
            <w:r w:rsidRPr="003D2B89">
              <w:rPr>
                <w:rFonts w:ascii="GHEA Grapalat" w:hAnsi="GHEA Grapalat"/>
                <w:sz w:val="20"/>
                <w:szCs w:val="22"/>
                <w:lang w:val="hy-AM"/>
              </w:rPr>
              <w:t>%</w:t>
            </w:r>
          </w:p>
        </w:tc>
        <w:tc>
          <w:tcPr>
            <w:tcW w:w="581" w:type="dxa"/>
            <w:textDirection w:val="btLr"/>
            <w:vAlign w:val="center"/>
          </w:tcPr>
          <w:p w14:paraId="5D894647" w14:textId="18D86FF9" w:rsidR="003D2B89" w:rsidRPr="003D2B89" w:rsidRDefault="003D2B89" w:rsidP="003D2B89">
            <w:pPr>
              <w:widowControl w:val="0"/>
              <w:spacing w:after="120"/>
              <w:ind w:left="-95" w:right="-88"/>
              <w:jc w:val="center"/>
              <w:rPr>
                <w:rFonts w:ascii="GHEA Grapalat" w:hAnsi="GHEA Grapalat"/>
                <w:b/>
                <w:sz w:val="20"/>
                <w:szCs w:val="22"/>
                <w:lang w:val="en-US"/>
              </w:rPr>
            </w:pPr>
            <w:r w:rsidRPr="003D2B89">
              <w:rPr>
                <w:rFonts w:ascii="GHEA Grapalat" w:hAnsi="GHEA Grapalat"/>
                <w:b/>
                <w:sz w:val="20"/>
                <w:szCs w:val="22"/>
                <w:lang w:val="en-US"/>
              </w:rPr>
              <w:t>%</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D248FC" w:rsidRDefault="001C41D7" w:rsidP="001C41D7">
      <w:pPr>
        <w:tabs>
          <w:tab w:val="left" w:pos="3850"/>
        </w:tabs>
        <w:rPr>
          <w:rFonts w:ascii="GHEA Grapalat" w:hAnsi="GHEA Grapalat"/>
          <w:sz w:val="28"/>
          <w:szCs w:val="28"/>
        </w:rPr>
        <w:sectPr w:rsidR="001C41D7" w:rsidRPr="00D248FC" w:rsidSect="001C41D7">
          <w:footnotePr>
            <w:pos w:val="beneathText"/>
          </w:footnotePr>
          <w:pgSz w:w="11907" w:h="16840" w:code="9"/>
          <w:pgMar w:top="1800" w:right="1440" w:bottom="1800" w:left="1440" w:header="562" w:footer="562" w:gutter="0"/>
          <w:cols w:space="720"/>
          <w:docGrid w:linePitch="326"/>
        </w:sectPr>
      </w:pPr>
    </w:p>
    <w:p w14:paraId="78002931" w14:textId="77777777" w:rsidR="001C41D7" w:rsidRPr="00B138F3" w:rsidRDefault="001C41D7" w:rsidP="001C41D7">
      <w:pPr>
        <w:widowControl w:val="0"/>
        <w:spacing w:after="160"/>
        <w:rPr>
          <w:rFonts w:ascii="GHEA Grapalat" w:hAnsi="GHEA Grapalat"/>
          <w:i/>
        </w:rPr>
      </w:pPr>
    </w:p>
    <w:p w14:paraId="48D1C7C2" w14:textId="77777777" w:rsidR="00FC44B8" w:rsidRPr="00B138F3" w:rsidRDefault="00FC44B8" w:rsidP="001C41D7">
      <w:pPr>
        <w:widowControl w:val="0"/>
        <w:spacing w:after="160" w:line="360" w:lineRule="auto"/>
        <w:rPr>
          <w:rFonts w:ascii="GHEA Grapalat" w:hAnsi="GHEA Grapalat"/>
          <w:i/>
        </w:rPr>
      </w:pPr>
    </w:p>
    <w:sectPr w:rsidR="00FC44B8" w:rsidRPr="00B138F3"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0D1C9" w14:textId="77777777" w:rsidR="00623264" w:rsidRDefault="00623264">
      <w:r>
        <w:separator/>
      </w:r>
    </w:p>
  </w:endnote>
  <w:endnote w:type="continuationSeparator" w:id="0">
    <w:p w14:paraId="3862970C" w14:textId="77777777" w:rsidR="00623264" w:rsidRDefault="00623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E4FD7" w14:textId="77777777" w:rsidR="00623264" w:rsidRDefault="00623264">
      <w:r>
        <w:separator/>
      </w:r>
    </w:p>
  </w:footnote>
  <w:footnote w:type="continuationSeparator" w:id="0">
    <w:p w14:paraId="505F582F" w14:textId="77777777" w:rsidR="00623264" w:rsidRDefault="00623264">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ED366C"/>
    <w:multiLevelType w:val="multilevel"/>
    <w:tmpl w:val="31CCD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F7A40C5"/>
    <w:multiLevelType w:val="hybridMultilevel"/>
    <w:tmpl w:val="7944CB9A"/>
    <w:lvl w:ilvl="0" w:tplc="04090001">
      <w:start w:val="1"/>
      <w:numFmt w:val="bullet"/>
      <w:lvlText w:val=""/>
      <w:lvlJc w:val="left"/>
      <w:pPr>
        <w:ind w:left="882" w:hanging="360"/>
      </w:pPr>
      <w:rPr>
        <w:rFonts w:ascii="Symbol" w:hAnsi="Symbol" w:hint="default"/>
      </w:rPr>
    </w:lvl>
    <w:lvl w:ilvl="1" w:tplc="FFFFFFFF" w:tentative="1">
      <w:start w:val="1"/>
      <w:numFmt w:val="lowerLetter"/>
      <w:lvlText w:val="%2."/>
      <w:lvlJc w:val="left"/>
      <w:pPr>
        <w:ind w:left="1602" w:hanging="360"/>
      </w:pPr>
    </w:lvl>
    <w:lvl w:ilvl="2" w:tplc="FFFFFFFF" w:tentative="1">
      <w:start w:val="1"/>
      <w:numFmt w:val="lowerRoman"/>
      <w:lvlText w:val="%3."/>
      <w:lvlJc w:val="right"/>
      <w:pPr>
        <w:ind w:left="2322" w:hanging="180"/>
      </w:pPr>
    </w:lvl>
    <w:lvl w:ilvl="3" w:tplc="FFFFFFFF" w:tentative="1">
      <w:start w:val="1"/>
      <w:numFmt w:val="decimal"/>
      <w:lvlText w:val="%4."/>
      <w:lvlJc w:val="left"/>
      <w:pPr>
        <w:ind w:left="3042" w:hanging="360"/>
      </w:pPr>
    </w:lvl>
    <w:lvl w:ilvl="4" w:tplc="FFFFFFFF" w:tentative="1">
      <w:start w:val="1"/>
      <w:numFmt w:val="lowerLetter"/>
      <w:lvlText w:val="%5."/>
      <w:lvlJc w:val="left"/>
      <w:pPr>
        <w:ind w:left="3762" w:hanging="360"/>
      </w:pPr>
    </w:lvl>
    <w:lvl w:ilvl="5" w:tplc="FFFFFFFF" w:tentative="1">
      <w:start w:val="1"/>
      <w:numFmt w:val="lowerRoman"/>
      <w:lvlText w:val="%6."/>
      <w:lvlJc w:val="right"/>
      <w:pPr>
        <w:ind w:left="4482" w:hanging="180"/>
      </w:pPr>
    </w:lvl>
    <w:lvl w:ilvl="6" w:tplc="FFFFFFFF" w:tentative="1">
      <w:start w:val="1"/>
      <w:numFmt w:val="decimal"/>
      <w:lvlText w:val="%7."/>
      <w:lvlJc w:val="left"/>
      <w:pPr>
        <w:ind w:left="5202" w:hanging="360"/>
      </w:pPr>
    </w:lvl>
    <w:lvl w:ilvl="7" w:tplc="FFFFFFFF" w:tentative="1">
      <w:start w:val="1"/>
      <w:numFmt w:val="lowerLetter"/>
      <w:lvlText w:val="%8."/>
      <w:lvlJc w:val="left"/>
      <w:pPr>
        <w:ind w:left="5922" w:hanging="360"/>
      </w:pPr>
    </w:lvl>
    <w:lvl w:ilvl="8" w:tplc="FFFFFFFF" w:tentative="1">
      <w:start w:val="1"/>
      <w:numFmt w:val="lowerRoman"/>
      <w:lvlText w:val="%9."/>
      <w:lvlJc w:val="right"/>
      <w:pPr>
        <w:ind w:left="6642"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39B0519A"/>
    <w:multiLevelType w:val="hybridMultilevel"/>
    <w:tmpl w:val="7C680888"/>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1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7"/>
  </w:num>
  <w:num w:numId="2" w16cid:durableId="1994988477">
    <w:abstractNumId w:val="4"/>
  </w:num>
  <w:num w:numId="3" w16cid:durableId="1056274121">
    <w:abstractNumId w:val="3"/>
  </w:num>
  <w:num w:numId="4" w16cid:durableId="1485118917">
    <w:abstractNumId w:val="0"/>
  </w:num>
  <w:num w:numId="5" w16cid:durableId="1367367068">
    <w:abstractNumId w:val="5"/>
  </w:num>
  <w:num w:numId="6" w16cid:durableId="1846703372">
    <w:abstractNumId w:val="13"/>
  </w:num>
  <w:num w:numId="7" w16cid:durableId="1765688183">
    <w:abstractNumId w:val="12"/>
  </w:num>
  <w:num w:numId="8" w16cid:durableId="1196889658">
    <w:abstractNumId w:val="8"/>
  </w:num>
  <w:num w:numId="9" w16cid:durableId="1257862318">
    <w:abstractNumId w:val="10"/>
  </w:num>
  <w:num w:numId="10" w16cid:durableId="988828900">
    <w:abstractNumId w:val="1"/>
  </w:num>
  <w:num w:numId="11" w16cid:durableId="1978949751">
    <w:abstractNumId w:val="11"/>
  </w:num>
  <w:num w:numId="12" w16cid:durableId="1917742969">
    <w:abstractNumId w:val="2"/>
  </w:num>
  <w:num w:numId="13" w16cid:durableId="294726112">
    <w:abstractNumId w:val="9"/>
  </w:num>
  <w:num w:numId="14" w16cid:durableId="6901041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0D0"/>
    <w:rsid w:val="00033946"/>
    <w:rsid w:val="0003396C"/>
    <w:rsid w:val="00033B20"/>
    <w:rsid w:val="00033C85"/>
    <w:rsid w:val="00034CED"/>
    <w:rsid w:val="00037DDE"/>
    <w:rsid w:val="00040382"/>
    <w:rsid w:val="000408D8"/>
    <w:rsid w:val="00041366"/>
    <w:rsid w:val="000413CD"/>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7062"/>
    <w:rsid w:val="00077603"/>
    <w:rsid w:val="00077BB9"/>
    <w:rsid w:val="00080C4E"/>
    <w:rsid w:val="00080E73"/>
    <w:rsid w:val="000811C1"/>
    <w:rsid w:val="000814B8"/>
    <w:rsid w:val="000820B2"/>
    <w:rsid w:val="000822C1"/>
    <w:rsid w:val="0008257E"/>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77E"/>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EE8"/>
    <w:rsid w:val="001C301C"/>
    <w:rsid w:val="001C3740"/>
    <w:rsid w:val="001C3ACB"/>
    <w:rsid w:val="001C3D83"/>
    <w:rsid w:val="001C3F6C"/>
    <w:rsid w:val="001C41D7"/>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369A"/>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677D1"/>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0DF9"/>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9E3"/>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B89"/>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5B9"/>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837"/>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653"/>
    <w:rsid w:val="00606B84"/>
    <w:rsid w:val="00607120"/>
    <w:rsid w:val="00607F7B"/>
    <w:rsid w:val="006105DA"/>
    <w:rsid w:val="00610F61"/>
    <w:rsid w:val="00611036"/>
    <w:rsid w:val="00611998"/>
    <w:rsid w:val="00612781"/>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264"/>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40D"/>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3D7"/>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689"/>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63F"/>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3D0"/>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6D8E"/>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8D8"/>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B1A"/>
    <w:rsid w:val="00CF5D6D"/>
    <w:rsid w:val="00CF6F1A"/>
    <w:rsid w:val="00CF7A4E"/>
    <w:rsid w:val="00D00401"/>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56A"/>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CFA"/>
    <w:rsid w:val="00F36AD3"/>
    <w:rsid w:val="00F36E1F"/>
    <w:rsid w:val="00F37254"/>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62"/>
    <w:rsid w:val="00F67946"/>
    <w:rsid w:val="00F67CD4"/>
    <w:rsid w:val="00F70632"/>
    <w:rsid w:val="00F70E55"/>
    <w:rsid w:val="00F71183"/>
    <w:rsid w:val="00F71F29"/>
    <w:rsid w:val="00F72165"/>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1753103">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4511183">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58026181">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0172727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72906634">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4925</TotalTime>
  <Pages>1</Pages>
  <Words>24384</Words>
  <Characters>138989</Characters>
  <Application>Microsoft Office Word</Application>
  <DocSecurity>0</DocSecurity>
  <Lines>1158</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163047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1988</cp:revision>
  <cp:lastPrinted>2018-02-16T07:12:00Z</cp:lastPrinted>
  <dcterms:created xsi:type="dcterms:W3CDTF">2019-10-28T07:04:00Z</dcterms:created>
  <dcterms:modified xsi:type="dcterms:W3CDTF">2025-08-14T05:22:00Z</dcterms:modified>
</cp:coreProperties>
</file>